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6E" w:rsidRPr="00AC2420" w:rsidRDefault="0035176E" w:rsidP="0035176E">
      <w:pPr>
        <w:pStyle w:val="NormalWeb"/>
        <w:spacing w:before="0" w:beforeAutospacing="0" w:after="135" w:afterAutospacing="0"/>
        <w:rPr>
          <w:rFonts w:ascii="Verdana" w:hAnsi="Verdana"/>
          <w:b/>
          <w:color w:val="303030"/>
          <w:sz w:val="20"/>
          <w:szCs w:val="20"/>
          <w:u w:val="single"/>
        </w:rPr>
      </w:pPr>
      <w:r>
        <w:rPr>
          <w:rFonts w:ascii="Verdana" w:hAnsi="Verdana"/>
          <w:b/>
          <w:color w:val="303030"/>
          <w:sz w:val="20"/>
          <w:szCs w:val="20"/>
          <w:u w:val="single"/>
        </w:rPr>
        <w:t>Patient Survey March</w:t>
      </w:r>
      <w:r w:rsidR="00B90895">
        <w:rPr>
          <w:rFonts w:ascii="Verdana" w:hAnsi="Verdana"/>
          <w:b/>
          <w:color w:val="303030"/>
          <w:sz w:val="20"/>
          <w:szCs w:val="20"/>
          <w:u w:val="single"/>
        </w:rPr>
        <w:t xml:space="preserve"> 2016</w:t>
      </w:r>
      <w:bookmarkStart w:id="0" w:name="_GoBack"/>
      <w:bookmarkEnd w:id="0"/>
    </w:p>
    <w:p w:rsidR="0035176E" w:rsidRDefault="0035176E" w:rsidP="0035176E">
      <w:pPr>
        <w:pStyle w:val="NormalWeb"/>
        <w:spacing w:before="0" w:beforeAutospacing="0" w:after="135" w:afterAutospacing="0"/>
        <w:rPr>
          <w:rFonts w:ascii="Verdana" w:hAnsi="Verdana"/>
          <w:color w:val="303030"/>
          <w:sz w:val="20"/>
          <w:szCs w:val="20"/>
        </w:rPr>
      </w:pPr>
    </w:p>
    <w:p w:rsidR="0035176E" w:rsidRDefault="0035176E" w:rsidP="0035176E">
      <w:pPr>
        <w:pStyle w:val="NormalWeb"/>
        <w:spacing w:before="0" w:beforeAutospacing="0" w:after="135" w:afterAutospacing="0"/>
        <w:rPr>
          <w:rFonts w:ascii="Verdana" w:hAnsi="Verdana"/>
          <w:color w:val="303030"/>
          <w:sz w:val="20"/>
          <w:szCs w:val="20"/>
        </w:rPr>
      </w:pPr>
      <w:r>
        <w:rPr>
          <w:rFonts w:ascii="Verdana" w:hAnsi="Verdana"/>
          <w:color w:val="303030"/>
          <w:sz w:val="20"/>
          <w:szCs w:val="20"/>
        </w:rPr>
        <w:t>Dear Patient,</w:t>
      </w:r>
    </w:p>
    <w:p w:rsidR="0035176E" w:rsidRDefault="0035176E" w:rsidP="0035176E">
      <w:pPr>
        <w:pStyle w:val="NormalWeb"/>
        <w:spacing w:before="0" w:beforeAutospacing="0" w:after="135" w:afterAutospacing="0"/>
        <w:rPr>
          <w:rFonts w:ascii="Verdana" w:hAnsi="Verdana"/>
          <w:color w:val="303030"/>
          <w:sz w:val="20"/>
          <w:szCs w:val="20"/>
        </w:rPr>
      </w:pPr>
      <w:r>
        <w:rPr>
          <w:rFonts w:ascii="Verdana" w:hAnsi="Verdana"/>
          <w:color w:val="303030"/>
          <w:sz w:val="20"/>
          <w:szCs w:val="20"/>
        </w:rPr>
        <w:t>Many thanks for agreeing to take part in this survey to help us understand how our Practice performs and if there are any areas that we may be able to improve on.</w:t>
      </w:r>
    </w:p>
    <w:p w:rsidR="0035176E" w:rsidRDefault="0035176E" w:rsidP="0035176E">
      <w:pPr>
        <w:pStyle w:val="NormalWeb"/>
        <w:spacing w:before="0" w:beforeAutospacing="0" w:after="135" w:afterAutospacing="0"/>
        <w:rPr>
          <w:rFonts w:ascii="Verdana" w:hAnsi="Verdana"/>
          <w:b/>
          <w:bCs/>
          <w:color w:val="303030"/>
          <w:sz w:val="20"/>
          <w:szCs w:val="20"/>
        </w:rPr>
      </w:pPr>
      <w:r>
        <w:rPr>
          <w:rFonts w:ascii="Verdana" w:hAnsi="Verdana"/>
          <w:color w:val="303030"/>
          <w:sz w:val="20"/>
          <w:szCs w:val="20"/>
        </w:rPr>
        <w:t>Number of Responses</w:t>
      </w:r>
      <w:proofErr w:type="gramStart"/>
      <w:r>
        <w:rPr>
          <w:rFonts w:ascii="Verdana" w:hAnsi="Verdana"/>
          <w:color w:val="303030"/>
          <w:sz w:val="20"/>
          <w:szCs w:val="20"/>
        </w:rPr>
        <w:t>:</w:t>
      </w:r>
      <w:r>
        <w:rPr>
          <w:rFonts w:ascii="Verdana" w:hAnsi="Verdana"/>
          <w:b/>
          <w:bCs/>
          <w:color w:val="303030"/>
          <w:sz w:val="20"/>
          <w:szCs w:val="20"/>
        </w:rPr>
        <w:t>76</w:t>
      </w:r>
      <w:proofErr w:type="gramEnd"/>
    </w:p>
    <w:p w:rsidR="0035176E" w:rsidRDefault="0035176E" w:rsidP="0035176E">
      <w:pPr>
        <w:pStyle w:val="NormalWeb"/>
        <w:spacing w:before="0" w:beforeAutospacing="0" w:after="135" w:afterAutospacing="0"/>
        <w:rPr>
          <w:rFonts w:ascii="Verdana" w:hAnsi="Verdana"/>
          <w:color w:val="303030"/>
          <w:sz w:val="20"/>
          <w:szCs w:val="20"/>
        </w:rPr>
      </w:pPr>
    </w:p>
    <w:p w:rsidR="0035176E" w:rsidRPr="00480102" w:rsidRDefault="0035176E" w:rsidP="0035176E">
      <w:pPr>
        <w:rPr>
          <w:rFonts w:ascii="Arial Rounded MT Bold" w:hAnsi="Arial Rounded MT Bold"/>
          <w:b/>
          <w:sz w:val="28"/>
          <w:szCs w:val="28"/>
        </w:rPr>
      </w:pPr>
      <w:proofErr w:type="gramStart"/>
      <w:r>
        <w:rPr>
          <w:rFonts w:ascii="Arial Rounded MT Bold" w:hAnsi="Arial Rounded MT Bold"/>
          <w:b/>
          <w:sz w:val="28"/>
          <w:szCs w:val="28"/>
        </w:rPr>
        <w:t>Appointments.</w:t>
      </w:r>
      <w:proofErr w:type="gramEnd"/>
    </w:p>
    <w:p w:rsidR="0035176E" w:rsidRPr="00C501DC" w:rsidRDefault="0035176E" w:rsidP="0035176E">
      <w:pPr>
        <w:rPr>
          <w:b/>
          <w:bCs/>
        </w:rPr>
      </w:pPr>
      <w:r w:rsidRPr="00C501DC">
        <w:rPr>
          <w:b/>
          <w:bCs/>
        </w:rPr>
        <w:t>Q1. When did you last see a Doctor at the GP Surgery?</w:t>
      </w:r>
    </w:p>
    <w:p w:rsidR="0035176E" w:rsidRDefault="0035176E" w:rsidP="0035176E">
      <w:pPr>
        <w:rPr>
          <w:rFonts w:ascii="Verdana" w:hAnsi="Verdana"/>
          <w:sz w:val="20"/>
          <w:szCs w:val="20"/>
        </w:rPr>
      </w:pPr>
      <w:r>
        <w:rPr>
          <w:rFonts w:ascii="Arial Rounded MT Bold" w:hAnsi="Arial Rounded MT Bold"/>
          <w:b/>
        </w:rPr>
        <w:tab/>
      </w:r>
      <w:r>
        <w:rPr>
          <w:rFonts w:ascii="Verdana" w:hAnsi="Verdana"/>
          <w:sz w:val="20"/>
          <w:szCs w:val="20"/>
        </w:rPr>
        <w:t xml:space="preserve">In the past 3months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rsidR="0035176E" w:rsidRDefault="0035176E" w:rsidP="0035176E">
      <w:pPr>
        <w:rPr>
          <w:rFonts w:ascii="Verdana" w:hAnsi="Verdana"/>
          <w:sz w:val="20"/>
          <w:szCs w:val="20"/>
        </w:rPr>
      </w:pPr>
      <w:r>
        <w:rPr>
          <w:rFonts w:ascii="Verdana" w:hAnsi="Verdana"/>
          <w:sz w:val="20"/>
          <w:szCs w:val="20"/>
        </w:rPr>
        <w:tab/>
        <w:t xml:space="preserve">Between 3 and 6 months ago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23%</w:t>
      </w:r>
    </w:p>
    <w:p w:rsidR="0035176E" w:rsidRDefault="0035176E" w:rsidP="0035176E">
      <w:pPr>
        <w:rPr>
          <w:rFonts w:ascii="Verdana" w:hAnsi="Verdana"/>
          <w:sz w:val="20"/>
          <w:szCs w:val="20"/>
        </w:rPr>
      </w:pPr>
      <w:r>
        <w:rPr>
          <w:rFonts w:ascii="Verdana" w:hAnsi="Verdana"/>
          <w:sz w:val="20"/>
          <w:szCs w:val="20"/>
        </w:rPr>
        <w:tab/>
        <w:t>More than 6months ago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w:t>
      </w:r>
    </w:p>
    <w:p w:rsidR="0035176E" w:rsidRDefault="0035176E" w:rsidP="0035176E">
      <w:pPr>
        <w:rPr>
          <w:rFonts w:ascii="Verdana" w:hAnsi="Verdana"/>
          <w:sz w:val="20"/>
          <w:szCs w:val="20"/>
        </w:rPr>
      </w:pPr>
      <w:r>
        <w:rPr>
          <w:rFonts w:ascii="Verdana" w:hAnsi="Verdana"/>
          <w:sz w:val="20"/>
          <w:szCs w:val="20"/>
        </w:rPr>
        <w:tab/>
        <w:t>I have never been seen at my present GP Surgery</w:t>
      </w:r>
      <w:r>
        <w:rPr>
          <w:rFonts w:ascii="Verdana" w:hAnsi="Verdana"/>
          <w:sz w:val="20"/>
          <w:szCs w:val="20"/>
        </w:rPr>
        <w:tab/>
        <w:t>5%</w:t>
      </w:r>
    </w:p>
    <w:p w:rsidR="0035176E" w:rsidRDefault="0035176E" w:rsidP="0035176E">
      <w:pPr>
        <w:rPr>
          <w:rFonts w:ascii="Verdana" w:hAnsi="Verdana"/>
          <w:sz w:val="20"/>
          <w:szCs w:val="20"/>
        </w:rPr>
      </w:pPr>
      <w:r>
        <w:rPr>
          <w:noProof/>
        </w:rPr>
        <w:drawing>
          <wp:inline distT="0" distB="0" distL="0" distR="0" wp14:anchorId="60530908" wp14:editId="6C8E503F">
            <wp:extent cx="4381500" cy="2743200"/>
            <wp:effectExtent l="0" t="0" r="19050" b="1905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C501DC" w:rsidRDefault="0035176E" w:rsidP="0035176E">
      <w:r w:rsidRPr="00C501DC">
        <w:rPr>
          <w:b/>
          <w:bCs/>
        </w:rPr>
        <w:t>Q2. If you haven’t seen a doctor in the past 6 months, why is that?</w:t>
      </w:r>
    </w:p>
    <w:p w:rsidR="0035176E" w:rsidRDefault="0035176E" w:rsidP="0035176E">
      <w:pPr>
        <w:rPr>
          <w:rFonts w:ascii="Verdana" w:hAnsi="Verdana"/>
          <w:sz w:val="20"/>
          <w:szCs w:val="20"/>
        </w:rPr>
      </w:pPr>
      <w:r>
        <w:rPr>
          <w:rFonts w:ascii="Verdana" w:hAnsi="Verdana"/>
          <w:sz w:val="20"/>
          <w:szCs w:val="20"/>
        </w:rPr>
        <w:tab/>
        <w:t xml:space="preserve">I haven’t needed to see a doctor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84%</w:t>
      </w:r>
    </w:p>
    <w:p w:rsidR="0035176E" w:rsidRDefault="0035176E" w:rsidP="0035176E">
      <w:pPr>
        <w:rPr>
          <w:rFonts w:ascii="Verdana" w:hAnsi="Verdana"/>
          <w:sz w:val="20"/>
          <w:szCs w:val="20"/>
        </w:rPr>
      </w:pPr>
      <w:r>
        <w:rPr>
          <w:rFonts w:ascii="Verdana" w:hAnsi="Verdana"/>
          <w:sz w:val="20"/>
          <w:szCs w:val="20"/>
        </w:rPr>
        <w:tab/>
        <w:t>I couldn’t be seen at a convenient time</w:t>
      </w:r>
      <w:r>
        <w:rPr>
          <w:rFonts w:ascii="Verdana" w:hAnsi="Verdana"/>
          <w:sz w:val="20"/>
          <w:szCs w:val="20"/>
        </w:rPr>
        <w:tab/>
      </w:r>
      <w:r>
        <w:rPr>
          <w:rFonts w:ascii="Verdana" w:hAnsi="Verdana"/>
          <w:sz w:val="20"/>
          <w:szCs w:val="20"/>
        </w:rPr>
        <w:tab/>
      </w:r>
      <w:r>
        <w:rPr>
          <w:rFonts w:ascii="Verdana" w:hAnsi="Verdana"/>
          <w:sz w:val="20"/>
          <w:szCs w:val="20"/>
        </w:rPr>
        <w:tab/>
        <w:t>16%</w:t>
      </w:r>
    </w:p>
    <w:p w:rsidR="0035176E" w:rsidRDefault="0035176E" w:rsidP="0035176E">
      <w:pPr>
        <w:rPr>
          <w:rFonts w:ascii="Verdana" w:hAnsi="Verdana"/>
          <w:sz w:val="20"/>
          <w:szCs w:val="20"/>
        </w:rPr>
      </w:pPr>
      <w:r>
        <w:rPr>
          <w:rFonts w:ascii="Verdana" w:hAnsi="Verdana"/>
          <w:sz w:val="20"/>
          <w:szCs w:val="20"/>
        </w:rPr>
        <w:tab/>
        <w:t>I couldn’t get to my appointment easily</w:t>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rPr>
          <w:rFonts w:ascii="Verdana" w:hAnsi="Verdana"/>
          <w:sz w:val="20"/>
          <w:szCs w:val="20"/>
        </w:rPr>
      </w:pPr>
      <w:r>
        <w:rPr>
          <w:rFonts w:ascii="Verdana" w:hAnsi="Verdana"/>
          <w:sz w:val="20"/>
          <w:szCs w:val="20"/>
        </w:rPr>
        <w:tab/>
        <w:t>I didn’t like or trust the doctors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rPr>
          <w:rFonts w:ascii="Verdana" w:hAnsi="Verdana"/>
          <w:sz w:val="20"/>
          <w:szCs w:val="20"/>
        </w:rPr>
      </w:pPr>
      <w:r>
        <w:rPr>
          <w:rFonts w:ascii="Verdana" w:hAnsi="Verdana"/>
          <w:sz w:val="20"/>
          <w:szCs w:val="20"/>
        </w:rPr>
        <w:tab/>
        <w:t>Another reason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rPr>
          <w:rFonts w:ascii="Verdana" w:hAnsi="Verdana"/>
          <w:sz w:val="20"/>
          <w:szCs w:val="20"/>
        </w:rPr>
      </w:pPr>
      <w:r>
        <w:rPr>
          <w:noProof/>
        </w:rPr>
        <w:drawing>
          <wp:anchor distT="0" distB="0" distL="114300" distR="114300" simplePos="0" relativeHeight="251659264" behindDoc="1" locked="0" layoutInCell="1" allowOverlap="1" wp14:anchorId="4473BCB6" wp14:editId="271B5B2D">
            <wp:simplePos x="0" y="0"/>
            <wp:positionH relativeFrom="column">
              <wp:posOffset>57150</wp:posOffset>
            </wp:positionH>
            <wp:positionV relativeFrom="paragraph">
              <wp:posOffset>130810</wp:posOffset>
            </wp:positionV>
            <wp:extent cx="4568825" cy="2740025"/>
            <wp:effectExtent l="0" t="0" r="22225" b="22225"/>
            <wp:wrapTight wrapText="bothSides">
              <wp:wrapPolygon edited="0">
                <wp:start x="0" y="0"/>
                <wp:lineTo x="0" y="21625"/>
                <wp:lineTo x="21615" y="21625"/>
                <wp:lineTo x="21615" y="0"/>
                <wp:lineTo x="0" y="0"/>
              </wp:wrapPolygon>
            </wp:wrapTight>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35176E" w:rsidRDefault="0035176E" w:rsidP="0035176E">
      <w:pPr>
        <w:rPr>
          <w:rFonts w:ascii="Verdana" w:hAnsi="Verdana"/>
          <w:sz w:val="20"/>
          <w:szCs w:val="20"/>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r w:rsidRPr="00C501DC">
        <w:rPr>
          <w:b/>
          <w:bCs/>
        </w:rPr>
        <w:lastRenderedPageBreak/>
        <w:t xml:space="preserve">Q3. How do you normally book your appointments to see a doctor or nurse at </w:t>
      </w:r>
      <w:r>
        <w:rPr>
          <w:b/>
          <w:bCs/>
        </w:rPr>
        <w:t xml:space="preserve">   </w:t>
      </w:r>
      <w:r w:rsidRPr="00C501DC">
        <w:rPr>
          <w:b/>
          <w:bCs/>
        </w:rPr>
        <w:t>the Surgery?</w:t>
      </w:r>
    </w:p>
    <w:p w:rsidR="0035176E" w:rsidRDefault="0035176E" w:rsidP="0035176E">
      <w:pPr>
        <w:rPr>
          <w:rFonts w:ascii="Verdana" w:hAnsi="Verdana"/>
          <w:bCs/>
          <w:sz w:val="20"/>
          <w:szCs w:val="20"/>
        </w:rPr>
      </w:pPr>
      <w:r>
        <w:rPr>
          <w:rFonts w:ascii="Verdana" w:hAnsi="Verdana"/>
          <w:bCs/>
          <w:sz w:val="20"/>
          <w:szCs w:val="20"/>
        </w:rPr>
        <w:tab/>
        <w:t>In person</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21%</w:t>
      </w:r>
    </w:p>
    <w:p w:rsidR="0035176E" w:rsidRDefault="0035176E" w:rsidP="0035176E">
      <w:pPr>
        <w:rPr>
          <w:rFonts w:ascii="Verdana" w:hAnsi="Verdana"/>
          <w:bCs/>
          <w:sz w:val="20"/>
          <w:szCs w:val="20"/>
        </w:rPr>
      </w:pPr>
      <w:r>
        <w:rPr>
          <w:rFonts w:ascii="Verdana" w:hAnsi="Verdana"/>
          <w:bCs/>
          <w:sz w:val="20"/>
          <w:szCs w:val="20"/>
        </w:rPr>
        <w:tab/>
        <w:t xml:space="preserve">By Phone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53%</w:t>
      </w:r>
    </w:p>
    <w:p w:rsidR="0035176E" w:rsidRDefault="0035176E" w:rsidP="0035176E">
      <w:pPr>
        <w:rPr>
          <w:rFonts w:ascii="Verdana" w:hAnsi="Verdana"/>
          <w:bCs/>
          <w:sz w:val="20"/>
          <w:szCs w:val="20"/>
        </w:rPr>
      </w:pPr>
      <w:r>
        <w:rPr>
          <w:rFonts w:ascii="Verdana" w:hAnsi="Verdana"/>
          <w:bCs/>
          <w:sz w:val="20"/>
          <w:szCs w:val="20"/>
        </w:rPr>
        <w:tab/>
        <w:t xml:space="preserve">Online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26%</w:t>
      </w:r>
    </w:p>
    <w:p w:rsidR="0035176E" w:rsidRPr="007327EB" w:rsidRDefault="0035176E" w:rsidP="0035176E">
      <w:pPr>
        <w:rPr>
          <w:rFonts w:ascii="Verdana" w:hAnsi="Verdana"/>
          <w:sz w:val="20"/>
          <w:szCs w:val="20"/>
        </w:rPr>
      </w:pPr>
      <w:r>
        <w:rPr>
          <w:rFonts w:ascii="Verdana" w:hAnsi="Verdana"/>
          <w:bCs/>
          <w:sz w:val="20"/>
          <w:szCs w:val="20"/>
        </w:rPr>
        <w:tab/>
        <w:t>No preference</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0%</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14:anchorId="1658B1A3" wp14:editId="63A381EC">
            <wp:extent cx="4568825" cy="2740025"/>
            <wp:effectExtent l="0" t="0" r="22225" b="2222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b/>
          <w:bCs/>
        </w:rPr>
      </w:pPr>
      <w:r w:rsidRPr="00C501DC">
        <w:rPr>
          <w:b/>
          <w:bCs/>
        </w:rPr>
        <w:t>Q4. Which of the following methods would you prefer to use to book an appointment at the Surgery?</w:t>
      </w:r>
    </w:p>
    <w:p w:rsidR="0035176E" w:rsidRDefault="0035176E" w:rsidP="0035176E">
      <w:pPr>
        <w:rPr>
          <w:rFonts w:ascii="Verdana" w:hAnsi="Verdana"/>
          <w:bCs/>
          <w:sz w:val="20"/>
          <w:szCs w:val="20"/>
        </w:rPr>
      </w:pPr>
      <w:r>
        <w:rPr>
          <w:b/>
          <w:bCs/>
        </w:rPr>
        <w:tab/>
      </w:r>
      <w:r>
        <w:rPr>
          <w:rFonts w:ascii="Verdana" w:hAnsi="Verdana"/>
          <w:bCs/>
          <w:sz w:val="20"/>
          <w:szCs w:val="20"/>
        </w:rPr>
        <w:t>In person</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17%</w:t>
      </w:r>
    </w:p>
    <w:p w:rsidR="0035176E" w:rsidRDefault="0035176E" w:rsidP="0035176E">
      <w:pPr>
        <w:rPr>
          <w:rFonts w:ascii="Verdana" w:hAnsi="Verdana"/>
          <w:bCs/>
          <w:sz w:val="20"/>
          <w:szCs w:val="20"/>
        </w:rPr>
      </w:pPr>
      <w:r>
        <w:rPr>
          <w:rFonts w:ascii="Verdana" w:hAnsi="Verdana"/>
          <w:bCs/>
          <w:sz w:val="20"/>
          <w:szCs w:val="20"/>
        </w:rPr>
        <w:tab/>
        <w:t>By phone</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45%</w:t>
      </w:r>
    </w:p>
    <w:p w:rsidR="0035176E" w:rsidRDefault="0035176E" w:rsidP="0035176E">
      <w:pPr>
        <w:rPr>
          <w:rFonts w:ascii="Verdana" w:hAnsi="Verdana"/>
          <w:bCs/>
          <w:sz w:val="20"/>
          <w:szCs w:val="20"/>
        </w:rPr>
      </w:pPr>
      <w:r>
        <w:rPr>
          <w:rFonts w:ascii="Verdana" w:hAnsi="Verdana"/>
          <w:bCs/>
          <w:sz w:val="20"/>
          <w:szCs w:val="20"/>
        </w:rPr>
        <w:tab/>
        <w:t>Online</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36%</w:t>
      </w:r>
    </w:p>
    <w:p w:rsidR="0035176E" w:rsidRDefault="0035176E" w:rsidP="0035176E">
      <w:pPr>
        <w:rPr>
          <w:rFonts w:ascii="Verdana" w:hAnsi="Verdana"/>
          <w:bCs/>
          <w:sz w:val="20"/>
          <w:szCs w:val="20"/>
        </w:rPr>
      </w:pPr>
      <w:r>
        <w:rPr>
          <w:rFonts w:ascii="Verdana" w:hAnsi="Verdana"/>
          <w:bCs/>
          <w:sz w:val="20"/>
          <w:szCs w:val="20"/>
        </w:rPr>
        <w:tab/>
        <w:t>No preference</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2%</w:t>
      </w:r>
    </w:p>
    <w:p w:rsidR="0035176E" w:rsidRPr="007327EB" w:rsidRDefault="0035176E" w:rsidP="0035176E">
      <w:pPr>
        <w:rPr>
          <w:rFonts w:ascii="Verdana" w:hAnsi="Verdana"/>
          <w:bCs/>
          <w:sz w:val="20"/>
          <w:szCs w:val="20"/>
        </w:rPr>
      </w:pPr>
      <w:r>
        <w:rPr>
          <w:rFonts w:ascii="Verdana" w:hAnsi="Verdana"/>
          <w:bCs/>
          <w:sz w:val="20"/>
          <w:szCs w:val="20"/>
        </w:rPr>
        <w:tab/>
        <w:t xml:space="preserve">Digital TV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0%</w:t>
      </w:r>
    </w:p>
    <w:p w:rsidR="0035176E" w:rsidRDefault="0035176E" w:rsidP="0035176E">
      <w:pPr>
        <w:rPr>
          <w:rFonts w:ascii="Verdana" w:hAnsi="Verdana"/>
          <w:sz w:val="20"/>
          <w:szCs w:val="20"/>
        </w:rPr>
      </w:pPr>
      <w:r>
        <w:rPr>
          <w:noProof/>
        </w:rPr>
        <w:drawing>
          <wp:anchor distT="0" distB="0" distL="114300" distR="114300" simplePos="0" relativeHeight="251660288" behindDoc="1" locked="0" layoutInCell="1" allowOverlap="1" wp14:anchorId="633465DA" wp14:editId="6C3446BE">
            <wp:simplePos x="0" y="0"/>
            <wp:positionH relativeFrom="column">
              <wp:posOffset>171450</wp:posOffset>
            </wp:positionH>
            <wp:positionV relativeFrom="paragraph">
              <wp:posOffset>107315</wp:posOffset>
            </wp:positionV>
            <wp:extent cx="4568825" cy="2740025"/>
            <wp:effectExtent l="0" t="0" r="22225" b="22225"/>
            <wp:wrapTight wrapText="bothSides">
              <wp:wrapPolygon edited="0">
                <wp:start x="0" y="0"/>
                <wp:lineTo x="0" y="21625"/>
                <wp:lineTo x="21615" y="21625"/>
                <wp:lineTo x="21615" y="0"/>
                <wp:lineTo x="0" y="0"/>
              </wp:wrapPolygon>
            </wp:wrapTight>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B95347"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roofErr w:type="gramStart"/>
      <w:r>
        <w:rPr>
          <w:rFonts w:ascii="Arial Rounded MT Bold" w:hAnsi="Arial Rounded MT Bold"/>
          <w:sz w:val="28"/>
          <w:szCs w:val="28"/>
        </w:rPr>
        <w:lastRenderedPageBreak/>
        <w:t>Getting through on the phone.</w:t>
      </w:r>
      <w:proofErr w:type="gramEnd"/>
      <w:r>
        <w:rPr>
          <w:rFonts w:ascii="Arial Rounded MT Bold" w:hAnsi="Arial Rounded MT Bold"/>
          <w:sz w:val="28"/>
          <w:szCs w:val="28"/>
        </w:rPr>
        <w:t xml:space="preserve"> </w:t>
      </w:r>
    </w:p>
    <w:p w:rsidR="0035176E" w:rsidRPr="00C501DC" w:rsidRDefault="0035176E" w:rsidP="0035176E">
      <w:r w:rsidRPr="00C501DC">
        <w:rPr>
          <w:b/>
          <w:bCs/>
        </w:rPr>
        <w:t>Q5. In the past 6 months how easy have you found the following?</w:t>
      </w:r>
    </w:p>
    <w:p w:rsidR="0035176E" w:rsidRPr="00637B59" w:rsidRDefault="0035176E" w:rsidP="0035176E">
      <w:pPr>
        <w:numPr>
          <w:ilvl w:val="0"/>
          <w:numId w:val="1"/>
        </w:numPr>
        <w:rPr>
          <w:rFonts w:ascii="Verdana" w:hAnsi="Verdana"/>
          <w:b/>
          <w:sz w:val="20"/>
          <w:szCs w:val="20"/>
        </w:rPr>
      </w:pPr>
      <w:r w:rsidRPr="00637B59">
        <w:rPr>
          <w:rFonts w:ascii="Verdana" w:hAnsi="Verdana"/>
          <w:b/>
          <w:sz w:val="20"/>
          <w:szCs w:val="20"/>
        </w:rPr>
        <w:t>Getting through on the phone</w:t>
      </w:r>
    </w:p>
    <w:p w:rsidR="0035176E" w:rsidRDefault="0035176E" w:rsidP="0035176E">
      <w:pPr>
        <w:ind w:left="720"/>
        <w:rPr>
          <w:rFonts w:ascii="Verdana" w:hAnsi="Verdana"/>
          <w:sz w:val="20"/>
          <w:szCs w:val="20"/>
        </w:rPr>
      </w:pPr>
      <w:r>
        <w:rPr>
          <w:rFonts w:ascii="Verdana" w:hAnsi="Verdana"/>
          <w:sz w:val="20"/>
          <w:szCs w:val="20"/>
        </w:rPr>
        <w:t>Haven’t tried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w:t>
      </w:r>
    </w:p>
    <w:p w:rsidR="0035176E" w:rsidRDefault="0035176E" w:rsidP="0035176E">
      <w:pPr>
        <w:ind w:left="720"/>
        <w:rPr>
          <w:rFonts w:ascii="Verdana" w:hAnsi="Verdana"/>
          <w:sz w:val="20"/>
          <w:szCs w:val="20"/>
        </w:rPr>
      </w:pPr>
      <w:r>
        <w:rPr>
          <w:rFonts w:ascii="Verdana" w:hAnsi="Verdana"/>
          <w:sz w:val="20"/>
          <w:szCs w:val="20"/>
        </w:rPr>
        <w:t>Very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31%</w:t>
      </w:r>
    </w:p>
    <w:p w:rsidR="0035176E" w:rsidRDefault="0035176E" w:rsidP="0035176E">
      <w:pPr>
        <w:ind w:left="720"/>
        <w:rPr>
          <w:rFonts w:ascii="Verdana" w:hAnsi="Verdana"/>
          <w:sz w:val="20"/>
          <w:szCs w:val="20"/>
        </w:rPr>
      </w:pPr>
      <w:r>
        <w:rPr>
          <w:rFonts w:ascii="Verdana" w:hAnsi="Verdana"/>
          <w:sz w:val="20"/>
          <w:szCs w:val="20"/>
        </w:rPr>
        <w:t>Fairly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35%</w:t>
      </w:r>
    </w:p>
    <w:p w:rsidR="0035176E" w:rsidRDefault="0035176E" w:rsidP="0035176E">
      <w:pPr>
        <w:ind w:left="720"/>
        <w:rPr>
          <w:rFonts w:ascii="Verdana" w:hAnsi="Verdana"/>
          <w:sz w:val="20"/>
          <w:szCs w:val="20"/>
        </w:rPr>
      </w:pPr>
      <w:r>
        <w:rPr>
          <w:rFonts w:ascii="Verdana" w:hAnsi="Verdana"/>
          <w:sz w:val="20"/>
          <w:szCs w:val="20"/>
        </w:rPr>
        <w:t>Not very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23%</w:t>
      </w:r>
    </w:p>
    <w:p w:rsidR="0035176E" w:rsidRDefault="0035176E" w:rsidP="0035176E">
      <w:pPr>
        <w:ind w:left="720"/>
        <w:rPr>
          <w:rFonts w:ascii="Verdana" w:hAnsi="Verdana"/>
          <w:sz w:val="20"/>
          <w:szCs w:val="20"/>
        </w:rPr>
      </w:pPr>
      <w:r>
        <w:rPr>
          <w:rFonts w:ascii="Verdana" w:hAnsi="Verdana"/>
          <w:sz w:val="20"/>
          <w:szCs w:val="20"/>
        </w:rPr>
        <w:t>Not at all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p>
    <w:p w:rsidR="0035176E" w:rsidRDefault="0035176E" w:rsidP="0035176E">
      <w:pPr>
        <w:ind w:left="720"/>
        <w:rPr>
          <w:rFonts w:ascii="Verdana" w:hAnsi="Verdana"/>
          <w:sz w:val="20"/>
          <w:szCs w:val="20"/>
        </w:rPr>
      </w:pPr>
      <w:r>
        <w:rPr>
          <w:rFonts w:ascii="Verdana" w:hAnsi="Verdana"/>
          <w:sz w:val="20"/>
          <w:szCs w:val="20"/>
        </w:rPr>
        <w:t xml:space="preserve">Don’t know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rPr>
          <w:rFonts w:ascii="Verdana" w:hAnsi="Verdana"/>
          <w:sz w:val="20"/>
          <w:szCs w:val="20"/>
        </w:rPr>
      </w:pPr>
    </w:p>
    <w:p w:rsidR="0035176E" w:rsidRDefault="0035176E" w:rsidP="0035176E">
      <w:pPr>
        <w:ind w:left="720"/>
        <w:rPr>
          <w:rFonts w:ascii="Verdana" w:hAnsi="Verdana"/>
          <w:sz w:val="20"/>
          <w:szCs w:val="20"/>
        </w:rPr>
      </w:pPr>
      <w:r>
        <w:rPr>
          <w:noProof/>
        </w:rPr>
        <w:drawing>
          <wp:anchor distT="0" distB="0" distL="114300" distR="114300" simplePos="0" relativeHeight="251658240" behindDoc="1" locked="0" layoutInCell="1" allowOverlap="1" wp14:anchorId="1D5059FA" wp14:editId="2E987BA0">
            <wp:simplePos x="0" y="0"/>
            <wp:positionH relativeFrom="column">
              <wp:posOffset>180975</wp:posOffset>
            </wp:positionH>
            <wp:positionV relativeFrom="paragraph">
              <wp:posOffset>58420</wp:posOffset>
            </wp:positionV>
            <wp:extent cx="4568825" cy="2740025"/>
            <wp:effectExtent l="0" t="0" r="22225" b="22225"/>
            <wp:wrapTight wrapText="bothSides">
              <wp:wrapPolygon edited="0">
                <wp:start x="0" y="0"/>
                <wp:lineTo x="0" y="21625"/>
                <wp:lineTo x="21615" y="21625"/>
                <wp:lineTo x="21615" y="0"/>
                <wp:lineTo x="0" y="0"/>
              </wp:wrapPolygon>
            </wp:wrapTight>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5176E" w:rsidRDefault="0035176E" w:rsidP="0035176E">
      <w:pPr>
        <w:ind w:left="720"/>
        <w:rPr>
          <w:rFonts w:ascii="Verdana" w:hAnsi="Verdana"/>
          <w:sz w:val="20"/>
          <w:szCs w:val="20"/>
        </w:rPr>
      </w:pPr>
    </w:p>
    <w:p w:rsidR="0035176E" w:rsidRDefault="0035176E" w:rsidP="0035176E">
      <w:pPr>
        <w:ind w:left="720"/>
        <w:rPr>
          <w:rFonts w:ascii="Verdana" w:hAnsi="Verdana"/>
          <w:sz w:val="20"/>
          <w:szCs w:val="20"/>
        </w:rPr>
      </w:pPr>
    </w:p>
    <w:p w:rsidR="0035176E" w:rsidRDefault="0035176E" w:rsidP="0035176E">
      <w:pPr>
        <w:ind w:left="720"/>
        <w:rPr>
          <w:rFonts w:ascii="Verdana" w:hAnsi="Verdana"/>
          <w:sz w:val="20"/>
          <w:szCs w:val="20"/>
        </w:rPr>
      </w:pPr>
    </w:p>
    <w:p w:rsidR="0035176E" w:rsidRPr="00637B59" w:rsidRDefault="0035176E" w:rsidP="0035176E">
      <w:pPr>
        <w:numPr>
          <w:ilvl w:val="0"/>
          <w:numId w:val="1"/>
        </w:numPr>
        <w:rPr>
          <w:rFonts w:ascii="Verdana" w:hAnsi="Verdana"/>
          <w:sz w:val="20"/>
          <w:szCs w:val="20"/>
        </w:rPr>
      </w:pPr>
      <w:r>
        <w:rPr>
          <w:rFonts w:ascii="Verdana" w:hAnsi="Verdana"/>
          <w:b/>
          <w:sz w:val="20"/>
          <w:szCs w:val="20"/>
        </w:rPr>
        <w:t>Speaking to a Doctor on the phone</w:t>
      </w:r>
    </w:p>
    <w:p w:rsidR="0035176E" w:rsidRDefault="0035176E" w:rsidP="0035176E">
      <w:pPr>
        <w:ind w:left="720"/>
        <w:rPr>
          <w:rFonts w:ascii="Verdana" w:hAnsi="Verdana"/>
          <w:sz w:val="20"/>
          <w:szCs w:val="20"/>
        </w:rPr>
      </w:pPr>
      <w:r>
        <w:rPr>
          <w:rFonts w:ascii="Verdana" w:hAnsi="Verdana"/>
          <w:sz w:val="20"/>
          <w:szCs w:val="20"/>
        </w:rPr>
        <w:t>Haven’t tried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49%</w:t>
      </w:r>
    </w:p>
    <w:p w:rsidR="0035176E" w:rsidRDefault="0035176E" w:rsidP="0035176E">
      <w:pPr>
        <w:ind w:left="720"/>
        <w:rPr>
          <w:rFonts w:ascii="Verdana" w:hAnsi="Verdana"/>
          <w:sz w:val="20"/>
          <w:szCs w:val="20"/>
        </w:rPr>
      </w:pPr>
      <w:r>
        <w:rPr>
          <w:rFonts w:ascii="Verdana" w:hAnsi="Verdana"/>
          <w:sz w:val="20"/>
          <w:szCs w:val="20"/>
        </w:rPr>
        <w:t>Very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13%</w:t>
      </w:r>
    </w:p>
    <w:p w:rsidR="0035176E" w:rsidRDefault="0035176E" w:rsidP="0035176E">
      <w:pPr>
        <w:ind w:left="720"/>
        <w:rPr>
          <w:rFonts w:ascii="Verdana" w:hAnsi="Verdana"/>
          <w:sz w:val="20"/>
          <w:szCs w:val="20"/>
        </w:rPr>
      </w:pPr>
      <w:r>
        <w:rPr>
          <w:rFonts w:ascii="Verdana" w:hAnsi="Verdana"/>
          <w:sz w:val="20"/>
          <w:szCs w:val="20"/>
        </w:rPr>
        <w:t>Fairly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13%</w:t>
      </w:r>
    </w:p>
    <w:p w:rsidR="0035176E" w:rsidRDefault="0035176E" w:rsidP="0035176E">
      <w:pPr>
        <w:ind w:left="720"/>
        <w:rPr>
          <w:rFonts w:ascii="Verdana" w:hAnsi="Verdana"/>
          <w:sz w:val="20"/>
          <w:szCs w:val="20"/>
        </w:rPr>
      </w:pPr>
      <w:r>
        <w:rPr>
          <w:rFonts w:ascii="Verdana" w:hAnsi="Verdana"/>
          <w:sz w:val="20"/>
          <w:szCs w:val="20"/>
        </w:rPr>
        <w:t>Not very easy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w:t>
      </w:r>
    </w:p>
    <w:p w:rsidR="0035176E" w:rsidRDefault="0035176E" w:rsidP="0035176E">
      <w:pPr>
        <w:ind w:left="720"/>
        <w:rPr>
          <w:rFonts w:ascii="Verdana" w:hAnsi="Verdana"/>
          <w:sz w:val="20"/>
          <w:szCs w:val="20"/>
        </w:rPr>
      </w:pPr>
      <w:r>
        <w:rPr>
          <w:rFonts w:ascii="Verdana" w:hAnsi="Verdana"/>
          <w:sz w:val="20"/>
          <w:szCs w:val="20"/>
        </w:rPr>
        <w:t xml:space="preserve">Not at all easy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ind w:left="720"/>
        <w:rPr>
          <w:rFonts w:ascii="Verdana" w:hAnsi="Verdana"/>
          <w:sz w:val="20"/>
          <w:szCs w:val="20"/>
        </w:rPr>
      </w:pPr>
      <w:r>
        <w:rPr>
          <w:rFonts w:ascii="Verdana" w:hAnsi="Verdana"/>
          <w:sz w:val="20"/>
          <w:szCs w:val="20"/>
        </w:rPr>
        <w:t>Don’t know</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18%</w:t>
      </w:r>
      <w:r>
        <w:rPr>
          <w:rFonts w:ascii="Verdana" w:hAnsi="Verdana"/>
          <w:sz w:val="20"/>
          <w:szCs w:val="20"/>
        </w:rPr>
        <w:tab/>
      </w:r>
    </w:p>
    <w:p w:rsidR="0035176E" w:rsidRDefault="0035176E" w:rsidP="0035176E">
      <w:pPr>
        <w:ind w:left="720"/>
        <w:rPr>
          <w:rFonts w:ascii="Verdana" w:hAnsi="Verdana"/>
          <w:sz w:val="20"/>
          <w:szCs w:val="20"/>
        </w:rPr>
      </w:pPr>
    </w:p>
    <w:p w:rsidR="0035176E" w:rsidRDefault="0035176E" w:rsidP="0035176E">
      <w:pPr>
        <w:ind w:left="720"/>
        <w:rPr>
          <w:rFonts w:ascii="Verdana" w:hAnsi="Verdana"/>
          <w:sz w:val="20"/>
          <w:szCs w:val="20"/>
        </w:rPr>
      </w:pPr>
      <w:r>
        <w:rPr>
          <w:noProof/>
        </w:rPr>
        <w:drawing>
          <wp:inline distT="0" distB="0" distL="0" distR="0">
            <wp:extent cx="4568825" cy="2740025"/>
            <wp:effectExtent l="0" t="0" r="22225" b="222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roofErr w:type="gramStart"/>
      <w:r>
        <w:rPr>
          <w:rFonts w:ascii="Arial Rounded MT Bold" w:hAnsi="Arial Rounded MT Bold"/>
          <w:sz w:val="28"/>
          <w:szCs w:val="28"/>
        </w:rPr>
        <w:lastRenderedPageBreak/>
        <w:t>Seeing a doctor.</w:t>
      </w:r>
      <w:proofErr w:type="gramEnd"/>
      <w:r>
        <w:rPr>
          <w:rFonts w:ascii="Arial Rounded MT Bold" w:hAnsi="Arial Rounded MT Bold"/>
          <w:sz w:val="28"/>
          <w:szCs w:val="28"/>
        </w:rPr>
        <w:t xml:space="preserve"> </w:t>
      </w:r>
    </w:p>
    <w:p w:rsidR="0035176E" w:rsidRDefault="0035176E" w:rsidP="0035176E">
      <w:pPr>
        <w:rPr>
          <w:sz w:val="28"/>
          <w:szCs w:val="28"/>
        </w:rPr>
      </w:pPr>
      <w:r w:rsidRPr="00C501DC">
        <w:rPr>
          <w:b/>
          <w:bCs/>
        </w:rPr>
        <w:t>Q6. In the past 6 months have you tried to see a Doctor fairly quickly?</w:t>
      </w:r>
    </w:p>
    <w:p w:rsidR="0035176E" w:rsidRDefault="0035176E" w:rsidP="0035176E">
      <w:pPr>
        <w:rPr>
          <w:rFonts w:ascii="Verdana" w:hAnsi="Verdana"/>
          <w:sz w:val="20"/>
          <w:szCs w:val="20"/>
        </w:rPr>
      </w:pPr>
      <w:r>
        <w:rPr>
          <w:rFonts w:ascii="Arial Rounded MT Bold" w:hAnsi="Arial Rounded MT Bold"/>
          <w:sz w:val="28"/>
          <w:szCs w:val="28"/>
        </w:rPr>
        <w:tab/>
      </w:r>
      <w:r>
        <w:rPr>
          <w:rFonts w:ascii="Verdana" w:hAnsi="Verdana"/>
          <w:sz w:val="20"/>
          <w:szCs w:val="20"/>
        </w:rPr>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70%</w:t>
      </w:r>
    </w:p>
    <w:p w:rsidR="0035176E" w:rsidRDefault="0035176E" w:rsidP="0035176E">
      <w:pPr>
        <w:rPr>
          <w:rFonts w:ascii="Verdana" w:hAnsi="Verdana"/>
          <w:sz w:val="20"/>
          <w:szCs w:val="20"/>
        </w:rPr>
      </w:pPr>
      <w:r>
        <w:rPr>
          <w:rFonts w:ascii="Verdana" w:hAnsi="Verdana"/>
          <w:sz w:val="20"/>
          <w:szCs w:val="20"/>
        </w:rPr>
        <w:tab/>
        <w:t>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26%</w:t>
      </w:r>
    </w:p>
    <w:p w:rsidR="0035176E" w:rsidRDefault="0035176E" w:rsidP="0035176E">
      <w:pPr>
        <w:rPr>
          <w:rFonts w:ascii="Verdana" w:hAnsi="Verdana"/>
          <w:sz w:val="20"/>
          <w:szCs w:val="20"/>
        </w:rPr>
      </w:pPr>
      <w:r>
        <w:rPr>
          <w:rFonts w:ascii="Verdana" w:hAnsi="Verdana"/>
          <w:sz w:val="20"/>
          <w:szCs w:val="20"/>
        </w:rPr>
        <w:tab/>
        <w:t>Can’t remember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b/>
          <w:bCs/>
        </w:rPr>
      </w:pPr>
      <w:r w:rsidRPr="00C501DC">
        <w:rPr>
          <w:b/>
          <w:bCs/>
        </w:rPr>
        <w:t>Q7. Thinking about the last time you tried to see a doctor fairly quickly – were you able to see a doctor on the same day or in the next two weekdays that the GP Surgery was open?</w:t>
      </w:r>
    </w:p>
    <w:p w:rsidR="0035176E" w:rsidRDefault="0035176E" w:rsidP="0035176E">
      <w:pPr>
        <w:rPr>
          <w:rFonts w:ascii="Verdana" w:hAnsi="Verdana"/>
          <w:bCs/>
          <w:sz w:val="20"/>
          <w:szCs w:val="20"/>
        </w:rPr>
      </w:pPr>
      <w:r>
        <w:rPr>
          <w:b/>
          <w:bCs/>
        </w:rPr>
        <w:tab/>
      </w:r>
      <w:r>
        <w:rPr>
          <w:rFonts w:ascii="Verdana" w:hAnsi="Verdana"/>
          <w:bCs/>
          <w:sz w:val="20"/>
          <w:szCs w:val="20"/>
        </w:rPr>
        <w:t>Yes</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81%</w:t>
      </w:r>
    </w:p>
    <w:p w:rsidR="0035176E" w:rsidRDefault="0035176E" w:rsidP="0035176E">
      <w:pPr>
        <w:rPr>
          <w:rFonts w:ascii="Verdana" w:hAnsi="Verdana"/>
          <w:bCs/>
          <w:sz w:val="20"/>
          <w:szCs w:val="20"/>
        </w:rPr>
      </w:pPr>
      <w:r>
        <w:rPr>
          <w:rFonts w:ascii="Verdana" w:hAnsi="Verdana"/>
          <w:bCs/>
          <w:sz w:val="20"/>
          <w:szCs w:val="20"/>
        </w:rPr>
        <w:tab/>
        <w:t>No</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15%</w:t>
      </w:r>
    </w:p>
    <w:p w:rsidR="0035176E" w:rsidRPr="00427992" w:rsidRDefault="0035176E" w:rsidP="0035176E">
      <w:pPr>
        <w:rPr>
          <w:rFonts w:ascii="Verdana" w:hAnsi="Verdana"/>
          <w:bCs/>
          <w:sz w:val="20"/>
          <w:szCs w:val="20"/>
        </w:rPr>
      </w:pPr>
      <w:r>
        <w:rPr>
          <w:rFonts w:ascii="Verdana" w:hAnsi="Verdana"/>
          <w:bCs/>
          <w:sz w:val="20"/>
          <w:szCs w:val="20"/>
        </w:rPr>
        <w:tab/>
        <w:t>Can’t remember</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4%</w:t>
      </w:r>
    </w:p>
    <w:p w:rsidR="0035176E" w:rsidRPr="00C501DC" w:rsidRDefault="0035176E" w:rsidP="0035176E">
      <w:r>
        <w:rPr>
          <w:noProof/>
        </w:rPr>
        <w:drawing>
          <wp:inline distT="0" distB="0" distL="0" distR="0">
            <wp:extent cx="4568825" cy="2740025"/>
            <wp:effectExtent l="0" t="0" r="22225" b="2222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b/>
          <w:bCs/>
        </w:rPr>
      </w:pPr>
    </w:p>
    <w:p w:rsidR="0035176E" w:rsidRPr="00C501DC" w:rsidRDefault="0035176E" w:rsidP="0035176E">
      <w:r w:rsidRPr="00C501DC">
        <w:rPr>
          <w:b/>
          <w:bCs/>
        </w:rPr>
        <w:t>Q8. If you weren’t able to be seen during the next 2 weekdays that the GP Surgery was open, why was that?</w:t>
      </w:r>
    </w:p>
    <w:p w:rsidR="0035176E" w:rsidRDefault="0035176E" w:rsidP="0035176E">
      <w:pPr>
        <w:ind w:firstLine="720"/>
        <w:rPr>
          <w:rFonts w:ascii="Verdana" w:hAnsi="Verdana"/>
          <w:sz w:val="20"/>
          <w:szCs w:val="20"/>
        </w:rPr>
      </w:pPr>
      <w:r>
        <w:rPr>
          <w:rFonts w:ascii="Verdana" w:hAnsi="Verdana"/>
          <w:sz w:val="20"/>
          <w:szCs w:val="20"/>
        </w:rPr>
        <w:t xml:space="preserve">There weren’t any appointments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w:t>
      </w:r>
    </w:p>
    <w:p w:rsidR="0035176E" w:rsidRDefault="0035176E" w:rsidP="0035176E">
      <w:pPr>
        <w:ind w:firstLine="720"/>
        <w:rPr>
          <w:rFonts w:ascii="Verdana" w:hAnsi="Verdana"/>
          <w:sz w:val="20"/>
          <w:szCs w:val="20"/>
        </w:rPr>
      </w:pPr>
      <w:r>
        <w:rPr>
          <w:rFonts w:ascii="Verdana" w:hAnsi="Verdana"/>
          <w:sz w:val="20"/>
          <w:szCs w:val="20"/>
        </w:rPr>
        <w:t>Times offered didn’t suit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p>
    <w:p w:rsidR="0035176E" w:rsidRDefault="0035176E" w:rsidP="0035176E">
      <w:pPr>
        <w:ind w:firstLine="720"/>
        <w:rPr>
          <w:rFonts w:ascii="Verdana" w:hAnsi="Verdana"/>
          <w:sz w:val="20"/>
          <w:szCs w:val="20"/>
        </w:rPr>
      </w:pPr>
      <w:r>
        <w:rPr>
          <w:rFonts w:ascii="Verdana" w:hAnsi="Verdana"/>
          <w:sz w:val="20"/>
          <w:szCs w:val="20"/>
        </w:rPr>
        <w:t>Appointment was with a Doctor who I didn’t want to see</w:t>
      </w:r>
      <w:r>
        <w:rPr>
          <w:rFonts w:ascii="Verdana" w:hAnsi="Verdana"/>
          <w:sz w:val="20"/>
          <w:szCs w:val="20"/>
        </w:rPr>
        <w:tab/>
      </w:r>
      <w:r>
        <w:rPr>
          <w:rFonts w:ascii="Verdana" w:hAnsi="Verdana"/>
          <w:sz w:val="20"/>
          <w:szCs w:val="20"/>
        </w:rPr>
        <w:tab/>
        <w:t>3%</w:t>
      </w:r>
    </w:p>
    <w:p w:rsidR="0035176E" w:rsidRDefault="0035176E" w:rsidP="0035176E">
      <w:pPr>
        <w:ind w:firstLine="720"/>
        <w:rPr>
          <w:rFonts w:ascii="Verdana" w:hAnsi="Verdana"/>
          <w:sz w:val="20"/>
          <w:szCs w:val="20"/>
        </w:rPr>
      </w:pPr>
      <w:r>
        <w:rPr>
          <w:rFonts w:ascii="Verdana" w:hAnsi="Verdana"/>
          <w:sz w:val="20"/>
          <w:szCs w:val="20"/>
        </w:rPr>
        <w:t>Another reason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ind w:firstLine="720"/>
        <w:rPr>
          <w:rFonts w:ascii="Verdana" w:hAnsi="Verdana"/>
          <w:sz w:val="20"/>
          <w:szCs w:val="20"/>
        </w:rPr>
      </w:pPr>
      <w:r>
        <w:rPr>
          <w:rFonts w:ascii="Verdana" w:hAnsi="Verdana"/>
          <w:sz w:val="20"/>
          <w:szCs w:val="20"/>
        </w:rPr>
        <w:t>Can’t remember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ind w:firstLine="720"/>
        <w:rPr>
          <w:rFonts w:ascii="Verdana" w:hAnsi="Verdana"/>
          <w:sz w:val="20"/>
          <w:szCs w:val="20"/>
        </w:rPr>
      </w:pPr>
      <w:r>
        <w:rPr>
          <w:rFonts w:ascii="Verdana" w:hAnsi="Verdana"/>
          <w:sz w:val="20"/>
          <w:szCs w:val="20"/>
        </w:rPr>
        <w:t>Didn’t answer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83%</w:t>
      </w:r>
    </w:p>
    <w:p w:rsidR="0035176E" w:rsidRDefault="0035176E" w:rsidP="0035176E">
      <w:pPr>
        <w:ind w:firstLine="720"/>
        <w:rPr>
          <w:rFonts w:ascii="Verdana" w:hAnsi="Verdana"/>
          <w:sz w:val="20"/>
          <w:szCs w:val="20"/>
        </w:rPr>
      </w:pPr>
    </w:p>
    <w:p w:rsidR="0035176E" w:rsidRDefault="0035176E" w:rsidP="0035176E">
      <w:pPr>
        <w:ind w:firstLine="720"/>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14:anchorId="01B5608E" wp14:editId="2645D9B7">
            <wp:extent cx="4824095" cy="2959100"/>
            <wp:effectExtent l="0" t="0" r="14605" b="1270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C501DC" w:rsidRDefault="0035176E" w:rsidP="0035176E">
      <w:r w:rsidRPr="00C501DC">
        <w:rPr>
          <w:b/>
          <w:bCs/>
        </w:rPr>
        <w:t>Q9. In the past 6 months, have you tried to book ahead for an appointment with a Doctor?</w:t>
      </w:r>
    </w:p>
    <w:p w:rsidR="0035176E" w:rsidRDefault="0035176E" w:rsidP="0035176E">
      <w:pPr>
        <w:rPr>
          <w:rFonts w:ascii="Verdana" w:hAnsi="Verdana"/>
          <w:sz w:val="20"/>
          <w:szCs w:val="20"/>
        </w:rPr>
      </w:pPr>
      <w:r>
        <w:rPr>
          <w:rFonts w:ascii="Verdana" w:hAnsi="Verdana"/>
          <w:sz w:val="20"/>
          <w:szCs w:val="20"/>
        </w:rPr>
        <w:tab/>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75%</w:t>
      </w:r>
    </w:p>
    <w:p w:rsidR="0035176E" w:rsidRDefault="0035176E" w:rsidP="0035176E">
      <w:pPr>
        <w:rPr>
          <w:rFonts w:ascii="Verdana" w:hAnsi="Verdana"/>
          <w:sz w:val="20"/>
          <w:szCs w:val="20"/>
        </w:rPr>
      </w:pPr>
      <w:r>
        <w:rPr>
          <w:rFonts w:ascii="Verdana" w:hAnsi="Verdana"/>
          <w:sz w:val="20"/>
          <w:szCs w:val="20"/>
        </w:rPr>
        <w:tab/>
        <w:t>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22%</w:t>
      </w:r>
    </w:p>
    <w:p w:rsidR="0035176E" w:rsidRDefault="0035176E" w:rsidP="0035176E">
      <w:pPr>
        <w:rPr>
          <w:rFonts w:ascii="Verdana" w:hAnsi="Verdana"/>
          <w:sz w:val="20"/>
          <w:szCs w:val="20"/>
        </w:rPr>
      </w:pPr>
      <w:r>
        <w:rPr>
          <w:rFonts w:ascii="Verdana" w:hAnsi="Verdana"/>
          <w:sz w:val="20"/>
          <w:szCs w:val="20"/>
        </w:rPr>
        <w:tab/>
        <w:t>Can’t remember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anchor distT="0" distB="0" distL="114300" distR="114300" simplePos="0" relativeHeight="251661312" behindDoc="1" locked="0" layoutInCell="1" allowOverlap="1" wp14:anchorId="325BA619" wp14:editId="00FFE5CD">
            <wp:simplePos x="0" y="0"/>
            <wp:positionH relativeFrom="column">
              <wp:posOffset>161925</wp:posOffset>
            </wp:positionH>
            <wp:positionV relativeFrom="paragraph">
              <wp:posOffset>-4445</wp:posOffset>
            </wp:positionV>
            <wp:extent cx="4568825" cy="2740025"/>
            <wp:effectExtent l="0" t="0" r="22225" b="22225"/>
            <wp:wrapTight wrapText="bothSides">
              <wp:wrapPolygon edited="0">
                <wp:start x="0" y="0"/>
                <wp:lineTo x="0" y="21625"/>
                <wp:lineTo x="21615" y="21625"/>
                <wp:lineTo x="21615" y="0"/>
                <wp:lineTo x="0" y="0"/>
              </wp:wrapPolygon>
            </wp:wrapTight>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C501DC" w:rsidRDefault="0035176E" w:rsidP="0035176E">
      <w:r w:rsidRPr="00C501DC">
        <w:rPr>
          <w:b/>
          <w:bCs/>
        </w:rPr>
        <w:lastRenderedPageBreak/>
        <w:t>Q10. Last time you tried, were you able to get an appointment with a Doctor more than 2 weekdays in advance?</w:t>
      </w:r>
    </w:p>
    <w:p w:rsidR="0035176E" w:rsidRDefault="0035176E" w:rsidP="0035176E">
      <w:pPr>
        <w:rPr>
          <w:rFonts w:ascii="Verdana" w:hAnsi="Verdana"/>
          <w:sz w:val="20"/>
          <w:szCs w:val="20"/>
        </w:rPr>
      </w:pPr>
      <w:r>
        <w:rPr>
          <w:rFonts w:ascii="Verdana" w:hAnsi="Verdana"/>
          <w:sz w:val="20"/>
          <w:szCs w:val="20"/>
        </w:rPr>
        <w:tab/>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75%</w:t>
      </w:r>
    </w:p>
    <w:p w:rsidR="0035176E" w:rsidRDefault="0035176E" w:rsidP="0035176E">
      <w:pPr>
        <w:rPr>
          <w:rFonts w:ascii="Verdana" w:hAnsi="Verdana"/>
          <w:sz w:val="20"/>
          <w:szCs w:val="20"/>
        </w:rPr>
      </w:pPr>
      <w:r>
        <w:rPr>
          <w:rFonts w:ascii="Verdana" w:hAnsi="Verdana"/>
          <w:sz w:val="20"/>
          <w:szCs w:val="20"/>
        </w:rPr>
        <w:tab/>
        <w:t>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13%</w:t>
      </w:r>
    </w:p>
    <w:p w:rsidR="0035176E" w:rsidRDefault="0035176E" w:rsidP="0035176E">
      <w:pPr>
        <w:rPr>
          <w:rFonts w:ascii="Verdana" w:hAnsi="Verdana"/>
          <w:sz w:val="20"/>
          <w:szCs w:val="20"/>
        </w:rPr>
      </w:pPr>
      <w:r>
        <w:rPr>
          <w:rFonts w:ascii="Verdana" w:hAnsi="Verdana"/>
          <w:sz w:val="20"/>
          <w:szCs w:val="20"/>
        </w:rPr>
        <w:tab/>
        <w:t>Can’t remember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12%</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81525" cy="275272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176E" w:rsidRPr="00AC69D5" w:rsidRDefault="0035176E" w:rsidP="0035176E">
      <w:pPr>
        <w:rPr>
          <w:rFonts w:ascii="Verdana" w:hAnsi="Verdana"/>
          <w:sz w:val="20"/>
          <w:szCs w:val="20"/>
        </w:rPr>
      </w:pPr>
    </w:p>
    <w:p w:rsidR="0035176E" w:rsidRDefault="0035176E" w:rsidP="0035176E">
      <w:pPr>
        <w:rPr>
          <w:rFonts w:ascii="Verdana" w:hAnsi="Verdana"/>
          <w:bCs/>
          <w:sz w:val="20"/>
          <w:szCs w:val="20"/>
        </w:rPr>
      </w:pPr>
    </w:p>
    <w:p w:rsidR="0035176E" w:rsidRDefault="0035176E" w:rsidP="0035176E">
      <w:pPr>
        <w:rPr>
          <w:rFonts w:ascii="Verdana" w:hAnsi="Verdana"/>
          <w:bCs/>
          <w:sz w:val="20"/>
          <w:szCs w:val="20"/>
        </w:rPr>
      </w:pPr>
    </w:p>
    <w:p w:rsidR="0035176E" w:rsidRDefault="0035176E" w:rsidP="0035176E">
      <w:pPr>
        <w:rPr>
          <w:rFonts w:ascii="Verdana" w:hAnsi="Verdana"/>
          <w:bCs/>
          <w:sz w:val="20"/>
          <w:szCs w:val="20"/>
        </w:rPr>
      </w:pPr>
    </w:p>
    <w:p w:rsidR="0035176E" w:rsidRPr="00C501DC" w:rsidRDefault="0035176E" w:rsidP="0035176E">
      <w:r>
        <w:rPr>
          <w:b/>
          <w:bCs/>
        </w:rPr>
        <w:t>Q11</w:t>
      </w:r>
      <w:r w:rsidRPr="00C501DC">
        <w:rPr>
          <w:b/>
          <w:bCs/>
        </w:rPr>
        <w:t xml:space="preserve">. How </w:t>
      </w:r>
      <w:r w:rsidRPr="00C501DC">
        <w:rPr>
          <w:b/>
          <w:bCs/>
          <w:u w:val="single"/>
        </w:rPr>
        <w:t>helpful</w:t>
      </w:r>
      <w:r w:rsidRPr="00C501DC">
        <w:rPr>
          <w:b/>
          <w:bCs/>
        </w:rPr>
        <w:t xml:space="preserve"> do you find the receptionists at the Surgery?</w:t>
      </w:r>
    </w:p>
    <w:p w:rsidR="0035176E" w:rsidRDefault="0035176E" w:rsidP="0035176E">
      <w:pPr>
        <w:rPr>
          <w:rFonts w:ascii="Verdana" w:hAnsi="Verdana"/>
          <w:bCs/>
          <w:sz w:val="20"/>
          <w:szCs w:val="20"/>
        </w:rPr>
      </w:pPr>
      <w:r>
        <w:rPr>
          <w:rFonts w:ascii="Verdana" w:hAnsi="Verdana"/>
          <w:bCs/>
          <w:sz w:val="20"/>
          <w:szCs w:val="20"/>
        </w:rPr>
        <w:tab/>
        <w:t>Very</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66%</w:t>
      </w:r>
    </w:p>
    <w:p w:rsidR="0035176E" w:rsidRDefault="0035176E" w:rsidP="0035176E">
      <w:pPr>
        <w:rPr>
          <w:rFonts w:ascii="Verdana" w:hAnsi="Verdana"/>
          <w:bCs/>
          <w:sz w:val="20"/>
          <w:szCs w:val="20"/>
        </w:rPr>
      </w:pPr>
      <w:r>
        <w:rPr>
          <w:rFonts w:ascii="Verdana" w:hAnsi="Verdana"/>
          <w:bCs/>
          <w:sz w:val="20"/>
          <w:szCs w:val="20"/>
        </w:rPr>
        <w:tab/>
        <w:t xml:space="preserve">Fairly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31%</w:t>
      </w:r>
    </w:p>
    <w:p w:rsidR="0035176E" w:rsidRDefault="0035176E" w:rsidP="0035176E">
      <w:pPr>
        <w:rPr>
          <w:rFonts w:ascii="Verdana" w:hAnsi="Verdana"/>
          <w:bCs/>
          <w:sz w:val="20"/>
          <w:szCs w:val="20"/>
        </w:rPr>
      </w:pPr>
      <w:r>
        <w:rPr>
          <w:rFonts w:ascii="Verdana" w:hAnsi="Verdana"/>
          <w:bCs/>
          <w:sz w:val="20"/>
          <w:szCs w:val="20"/>
        </w:rPr>
        <w:tab/>
        <w:t>Not very</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3%</w:t>
      </w:r>
    </w:p>
    <w:p w:rsidR="0035176E" w:rsidRDefault="0035176E" w:rsidP="0035176E">
      <w:pPr>
        <w:rPr>
          <w:rFonts w:ascii="Verdana" w:hAnsi="Verdana"/>
          <w:bCs/>
          <w:sz w:val="20"/>
          <w:szCs w:val="20"/>
        </w:rPr>
      </w:pPr>
      <w:r>
        <w:rPr>
          <w:rFonts w:ascii="Verdana" w:hAnsi="Verdana"/>
          <w:bCs/>
          <w:sz w:val="20"/>
          <w:szCs w:val="20"/>
        </w:rPr>
        <w:tab/>
        <w:t>Not at all</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0%</w:t>
      </w:r>
    </w:p>
    <w:p w:rsidR="0035176E" w:rsidRDefault="0035176E" w:rsidP="0035176E">
      <w:pPr>
        <w:rPr>
          <w:rFonts w:ascii="Verdana" w:hAnsi="Verdana"/>
          <w:bCs/>
          <w:sz w:val="20"/>
          <w:szCs w:val="20"/>
        </w:rPr>
      </w:pPr>
    </w:p>
    <w:p w:rsidR="0035176E" w:rsidRDefault="0035176E" w:rsidP="0035176E">
      <w:pPr>
        <w:tabs>
          <w:tab w:val="left" w:pos="6450"/>
        </w:tabs>
        <w:rPr>
          <w:rFonts w:ascii="Verdana" w:hAnsi="Verdana"/>
          <w:bCs/>
          <w:sz w:val="20"/>
          <w:szCs w:val="20"/>
        </w:rPr>
      </w:pPr>
      <w:r>
        <w:rPr>
          <w:noProof/>
        </w:rPr>
        <w:drawing>
          <wp:inline distT="0" distB="0" distL="0" distR="0">
            <wp:extent cx="4568825" cy="2740025"/>
            <wp:effectExtent l="0" t="0" r="22225" b="222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Verdana" w:hAnsi="Verdana"/>
          <w:bCs/>
          <w:sz w:val="20"/>
          <w:szCs w:val="20"/>
        </w:rPr>
        <w:tab/>
      </w: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tabs>
          <w:tab w:val="left" w:pos="6450"/>
        </w:tabs>
        <w:rPr>
          <w:rFonts w:ascii="Verdana" w:hAnsi="Verdana"/>
          <w:bCs/>
          <w:sz w:val="20"/>
          <w:szCs w:val="20"/>
        </w:rPr>
      </w:pPr>
    </w:p>
    <w:p w:rsidR="0035176E" w:rsidRDefault="0035176E" w:rsidP="0035176E">
      <w:pPr>
        <w:rPr>
          <w:rFonts w:ascii="Verdana" w:hAnsi="Verdana"/>
          <w:sz w:val="20"/>
          <w:szCs w:val="20"/>
        </w:rPr>
      </w:pPr>
    </w:p>
    <w:p w:rsidR="0035176E" w:rsidRDefault="0035176E" w:rsidP="0035176E">
      <w:pPr>
        <w:rPr>
          <w:rFonts w:ascii="Arial Rounded MT Bold" w:hAnsi="Arial Rounded MT Bold"/>
          <w:sz w:val="28"/>
          <w:szCs w:val="28"/>
        </w:rPr>
      </w:pPr>
      <w:r>
        <w:rPr>
          <w:rFonts w:ascii="Arial Rounded MT Bold" w:hAnsi="Arial Rounded MT Bold"/>
          <w:sz w:val="28"/>
          <w:szCs w:val="28"/>
        </w:rPr>
        <w:t xml:space="preserve">Seeing the Doctor you prefer. </w:t>
      </w:r>
    </w:p>
    <w:p w:rsidR="0035176E" w:rsidRDefault="0035176E" w:rsidP="0035176E">
      <w:pPr>
        <w:rPr>
          <w:i/>
          <w:iCs/>
          <w:sz w:val="28"/>
          <w:szCs w:val="28"/>
        </w:rPr>
      </w:pPr>
      <w:r>
        <w:rPr>
          <w:b/>
          <w:bCs/>
        </w:rPr>
        <w:t>Q12</w:t>
      </w:r>
      <w:r w:rsidRPr="00C501DC">
        <w:rPr>
          <w:b/>
          <w:bCs/>
        </w:rPr>
        <w:t>. Is there a particular Doctor you prefer to see at the GP Surgery?</w:t>
      </w:r>
    </w:p>
    <w:p w:rsidR="0035176E" w:rsidRDefault="0035176E" w:rsidP="0035176E">
      <w:pPr>
        <w:rPr>
          <w:rFonts w:ascii="Verdana" w:hAnsi="Verdana"/>
          <w:sz w:val="20"/>
          <w:szCs w:val="20"/>
        </w:rPr>
      </w:pPr>
      <w:r>
        <w:rPr>
          <w:rFonts w:ascii="Verdana" w:hAnsi="Verdana"/>
          <w:sz w:val="20"/>
          <w:szCs w:val="20"/>
        </w:rPr>
        <w:tab/>
        <w:t>Yes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rsidR="0035176E" w:rsidRDefault="0035176E" w:rsidP="0035176E">
      <w:pPr>
        <w:rPr>
          <w:rFonts w:ascii="Verdana" w:hAnsi="Verdana"/>
          <w:sz w:val="20"/>
          <w:szCs w:val="20"/>
        </w:rPr>
      </w:pPr>
      <w:r>
        <w:rPr>
          <w:rFonts w:ascii="Verdana" w:hAnsi="Verdana"/>
          <w:sz w:val="20"/>
          <w:szCs w:val="20"/>
        </w:rPr>
        <w:tab/>
        <w:t>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31%</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C501DC" w:rsidRDefault="0035176E" w:rsidP="0035176E">
      <w:pPr>
        <w:rPr>
          <w:b/>
          <w:bCs/>
        </w:rPr>
      </w:pPr>
      <w:r w:rsidRPr="00C501DC">
        <w:rPr>
          <w:b/>
          <w:bCs/>
        </w:rPr>
        <w:t>Q1</w:t>
      </w:r>
      <w:r>
        <w:rPr>
          <w:b/>
          <w:bCs/>
        </w:rPr>
        <w:t>3</w:t>
      </w:r>
      <w:r w:rsidRPr="00C501DC">
        <w:rPr>
          <w:b/>
          <w:bCs/>
        </w:rPr>
        <w:t>. How often do you see the Doctor you prefer?</w:t>
      </w:r>
    </w:p>
    <w:p w:rsidR="0035176E" w:rsidRDefault="0035176E" w:rsidP="0035176E">
      <w:pPr>
        <w:rPr>
          <w:rFonts w:ascii="Verdana" w:hAnsi="Verdana"/>
          <w:sz w:val="20"/>
          <w:szCs w:val="20"/>
        </w:rPr>
      </w:pPr>
      <w:r>
        <w:rPr>
          <w:rFonts w:ascii="Verdana" w:hAnsi="Verdana"/>
          <w:sz w:val="20"/>
          <w:szCs w:val="20"/>
        </w:rPr>
        <w:tab/>
        <w:t>Always or most of the time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71%</w:t>
      </w:r>
    </w:p>
    <w:p w:rsidR="0035176E" w:rsidRDefault="0035176E" w:rsidP="0035176E">
      <w:pPr>
        <w:rPr>
          <w:rFonts w:ascii="Verdana" w:hAnsi="Verdana"/>
          <w:sz w:val="20"/>
          <w:szCs w:val="20"/>
        </w:rPr>
      </w:pPr>
      <w:r>
        <w:rPr>
          <w:rFonts w:ascii="Verdana" w:hAnsi="Verdana"/>
          <w:sz w:val="20"/>
          <w:szCs w:val="20"/>
        </w:rPr>
        <w:tab/>
        <w:t>A lot of the time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16%</w:t>
      </w:r>
    </w:p>
    <w:p w:rsidR="0035176E" w:rsidRDefault="0035176E" w:rsidP="0035176E">
      <w:pPr>
        <w:rPr>
          <w:rFonts w:ascii="Verdana" w:hAnsi="Verdana"/>
          <w:sz w:val="20"/>
          <w:szCs w:val="20"/>
        </w:rPr>
      </w:pPr>
      <w:r>
        <w:rPr>
          <w:rFonts w:ascii="Verdana" w:hAnsi="Verdana"/>
          <w:sz w:val="20"/>
          <w:szCs w:val="20"/>
        </w:rPr>
        <w:tab/>
        <w:t>Some of the time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12%</w:t>
      </w:r>
    </w:p>
    <w:p w:rsidR="0035176E" w:rsidRDefault="0035176E" w:rsidP="0035176E">
      <w:pPr>
        <w:rPr>
          <w:rFonts w:ascii="Verdana" w:hAnsi="Verdana"/>
          <w:sz w:val="20"/>
          <w:szCs w:val="20"/>
        </w:rPr>
      </w:pPr>
      <w:r>
        <w:rPr>
          <w:rFonts w:ascii="Verdana" w:hAnsi="Verdana"/>
          <w:sz w:val="20"/>
          <w:szCs w:val="20"/>
        </w:rPr>
        <w:tab/>
        <w:t>Never or almost never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rPr>
          <w:rFonts w:ascii="Verdana" w:hAnsi="Verdana"/>
          <w:sz w:val="20"/>
          <w:szCs w:val="20"/>
        </w:rPr>
      </w:pPr>
      <w:r>
        <w:rPr>
          <w:rFonts w:ascii="Verdana" w:hAnsi="Verdana"/>
          <w:sz w:val="20"/>
          <w:szCs w:val="20"/>
        </w:rPr>
        <w:tab/>
        <w:t>Not tried at this GP Surgery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0% </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176E" w:rsidRDefault="0035176E" w:rsidP="0035176E">
      <w:pPr>
        <w:rPr>
          <w:rFonts w:ascii="Verdana" w:hAnsi="Verdana"/>
          <w:sz w:val="20"/>
          <w:szCs w:val="20"/>
        </w:rPr>
      </w:pPr>
    </w:p>
    <w:p w:rsidR="0035176E" w:rsidRDefault="0035176E" w:rsidP="0035176E">
      <w:pPr>
        <w:rPr>
          <w:rFonts w:ascii="Arial Rounded MT Bold" w:hAnsi="Arial Rounded MT Bold"/>
          <w:sz w:val="28"/>
          <w:szCs w:val="28"/>
        </w:rPr>
      </w:pPr>
      <w:r>
        <w:rPr>
          <w:rFonts w:ascii="Arial Rounded MT Bold" w:hAnsi="Arial Rounded MT Bold"/>
          <w:sz w:val="28"/>
          <w:szCs w:val="28"/>
        </w:rPr>
        <w:lastRenderedPageBreak/>
        <w:t xml:space="preserve">Opening Hours </w:t>
      </w:r>
    </w:p>
    <w:p w:rsidR="0035176E" w:rsidRPr="00C501DC" w:rsidRDefault="0035176E" w:rsidP="0035176E">
      <w:r>
        <w:rPr>
          <w:b/>
          <w:bCs/>
        </w:rPr>
        <w:t>Q14</w:t>
      </w:r>
      <w:r w:rsidRPr="00C501DC">
        <w:rPr>
          <w:b/>
          <w:bCs/>
        </w:rPr>
        <w:t xml:space="preserve">. How </w:t>
      </w:r>
      <w:r w:rsidRPr="00C501DC">
        <w:rPr>
          <w:b/>
          <w:bCs/>
          <w:u w:val="single"/>
        </w:rPr>
        <w:t>satisfied</w:t>
      </w:r>
      <w:r w:rsidRPr="00C501DC">
        <w:rPr>
          <w:b/>
          <w:bCs/>
        </w:rPr>
        <w:t xml:space="preserve"> are you with the opening hours at the surgery?</w:t>
      </w:r>
    </w:p>
    <w:p w:rsidR="0035176E" w:rsidRDefault="0035176E" w:rsidP="0035176E">
      <w:pPr>
        <w:rPr>
          <w:rFonts w:ascii="Verdana" w:hAnsi="Verdana"/>
          <w:sz w:val="20"/>
          <w:szCs w:val="20"/>
        </w:rPr>
      </w:pPr>
      <w:r>
        <w:rPr>
          <w:rFonts w:ascii="Verdana" w:hAnsi="Verdana"/>
          <w:sz w:val="20"/>
          <w:szCs w:val="20"/>
        </w:rPr>
        <w:tab/>
        <w:t>Very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55%</w:t>
      </w:r>
    </w:p>
    <w:p w:rsidR="0035176E" w:rsidRDefault="0035176E" w:rsidP="0035176E">
      <w:pPr>
        <w:rPr>
          <w:rFonts w:ascii="Verdana" w:hAnsi="Verdana"/>
          <w:sz w:val="20"/>
          <w:szCs w:val="20"/>
        </w:rPr>
      </w:pPr>
      <w:r>
        <w:rPr>
          <w:rFonts w:ascii="Verdana" w:hAnsi="Verdana"/>
          <w:sz w:val="20"/>
          <w:szCs w:val="20"/>
        </w:rPr>
        <w:tab/>
        <w:t>Fairly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29%</w:t>
      </w:r>
    </w:p>
    <w:p w:rsidR="0035176E" w:rsidRDefault="0035176E" w:rsidP="0035176E">
      <w:pPr>
        <w:rPr>
          <w:rFonts w:ascii="Verdana" w:hAnsi="Verdana"/>
          <w:sz w:val="20"/>
          <w:szCs w:val="20"/>
        </w:rPr>
      </w:pPr>
      <w:r>
        <w:rPr>
          <w:rFonts w:ascii="Verdana" w:hAnsi="Verdana"/>
          <w:sz w:val="20"/>
          <w:szCs w:val="20"/>
        </w:rPr>
        <w:tab/>
      </w:r>
      <w:proofErr w:type="gramStart"/>
      <w:r>
        <w:rPr>
          <w:rFonts w:ascii="Verdana" w:hAnsi="Verdana"/>
          <w:sz w:val="20"/>
          <w:szCs w:val="20"/>
        </w:rPr>
        <w:t>Neither satisfied or</w:t>
      </w:r>
      <w:proofErr w:type="gramEnd"/>
      <w:r>
        <w:rPr>
          <w:rFonts w:ascii="Verdana" w:hAnsi="Verdana"/>
          <w:sz w:val="20"/>
          <w:szCs w:val="20"/>
        </w:rPr>
        <w:t xml:space="preserve"> dissatisfied</w:t>
      </w:r>
      <w:r>
        <w:rPr>
          <w:rFonts w:ascii="Verdana" w:hAnsi="Verdana"/>
          <w:sz w:val="20"/>
          <w:szCs w:val="20"/>
        </w:rPr>
        <w:tab/>
      </w:r>
      <w:r>
        <w:rPr>
          <w:rFonts w:ascii="Verdana" w:hAnsi="Verdana"/>
          <w:sz w:val="20"/>
          <w:szCs w:val="20"/>
        </w:rPr>
        <w:tab/>
      </w:r>
      <w:r>
        <w:rPr>
          <w:rFonts w:ascii="Verdana" w:hAnsi="Verdana"/>
          <w:sz w:val="20"/>
          <w:szCs w:val="20"/>
        </w:rPr>
        <w:tab/>
        <w:t>11%</w:t>
      </w:r>
    </w:p>
    <w:p w:rsidR="0035176E" w:rsidRDefault="0035176E" w:rsidP="0035176E">
      <w:pPr>
        <w:rPr>
          <w:rFonts w:ascii="Verdana" w:hAnsi="Verdana"/>
          <w:sz w:val="20"/>
          <w:szCs w:val="20"/>
        </w:rPr>
      </w:pPr>
      <w:r>
        <w:rPr>
          <w:rFonts w:ascii="Verdana" w:hAnsi="Verdana"/>
          <w:sz w:val="20"/>
          <w:szCs w:val="20"/>
        </w:rPr>
        <w:tab/>
        <w:t>Quite dissatisfied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rPr>
          <w:rFonts w:ascii="Verdana" w:hAnsi="Verdana"/>
          <w:sz w:val="20"/>
          <w:szCs w:val="20"/>
        </w:rPr>
      </w:pPr>
      <w:r>
        <w:rPr>
          <w:rFonts w:ascii="Verdana" w:hAnsi="Verdana"/>
          <w:sz w:val="20"/>
          <w:szCs w:val="20"/>
        </w:rPr>
        <w:tab/>
        <w:t>Very dissatisfied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rPr>
          <w:rFonts w:ascii="Verdana" w:hAnsi="Verdana"/>
          <w:sz w:val="20"/>
          <w:szCs w:val="20"/>
        </w:rPr>
      </w:pPr>
      <w:r>
        <w:rPr>
          <w:rFonts w:ascii="Verdana" w:hAnsi="Verdana"/>
          <w:sz w:val="20"/>
          <w:szCs w:val="20"/>
        </w:rPr>
        <w:tab/>
        <w:t>Don’t know opening hours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p>
    <w:p w:rsidR="0035176E" w:rsidRPr="00AC69D5" w:rsidRDefault="0035176E" w:rsidP="0035176E">
      <w:pPr>
        <w:rPr>
          <w:rFonts w:ascii="Verdana" w:hAnsi="Verdana"/>
          <w:b/>
          <w:sz w:val="20"/>
          <w:szCs w:val="20"/>
        </w:rPr>
      </w:pPr>
      <w:r w:rsidRPr="00AC69D5">
        <w:rPr>
          <w:rFonts w:ascii="Verdana" w:hAnsi="Verdana"/>
          <w:b/>
          <w:sz w:val="20"/>
          <w:szCs w:val="20"/>
        </w:rPr>
        <w:t>Q</w:t>
      </w:r>
      <w:r>
        <w:rPr>
          <w:rFonts w:ascii="Verdana" w:hAnsi="Verdana"/>
          <w:b/>
          <w:sz w:val="20"/>
          <w:szCs w:val="20"/>
        </w:rPr>
        <w:t>15</w:t>
      </w:r>
      <w:r w:rsidRPr="00AC69D5">
        <w:rPr>
          <w:rFonts w:ascii="Verdana" w:hAnsi="Verdana"/>
          <w:b/>
          <w:sz w:val="20"/>
          <w:szCs w:val="20"/>
        </w:rPr>
        <w:t>. How would you prefer the surgery contact you?</w:t>
      </w:r>
    </w:p>
    <w:p w:rsidR="0035176E" w:rsidRDefault="0035176E" w:rsidP="0035176E">
      <w:pPr>
        <w:rPr>
          <w:rFonts w:ascii="Verdana" w:hAnsi="Verdana"/>
          <w:sz w:val="20"/>
          <w:szCs w:val="20"/>
        </w:rPr>
      </w:pPr>
      <w:r>
        <w:rPr>
          <w:rFonts w:ascii="Verdana" w:hAnsi="Verdana"/>
          <w:sz w:val="20"/>
          <w:szCs w:val="20"/>
        </w:rPr>
        <w:tab/>
        <w:t>By telephone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37%</w:t>
      </w:r>
    </w:p>
    <w:p w:rsidR="0035176E" w:rsidRDefault="0035176E" w:rsidP="0035176E">
      <w:pPr>
        <w:rPr>
          <w:rFonts w:ascii="Verdana" w:hAnsi="Verdana"/>
          <w:sz w:val="20"/>
          <w:szCs w:val="20"/>
        </w:rPr>
      </w:pPr>
      <w:r>
        <w:rPr>
          <w:rFonts w:ascii="Verdana" w:hAnsi="Verdana"/>
          <w:sz w:val="20"/>
          <w:szCs w:val="20"/>
        </w:rPr>
        <w:tab/>
        <w:t>By text message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12%</w:t>
      </w:r>
    </w:p>
    <w:p w:rsidR="0035176E" w:rsidRDefault="0035176E" w:rsidP="0035176E">
      <w:pPr>
        <w:rPr>
          <w:rFonts w:ascii="Verdana" w:hAnsi="Verdana"/>
          <w:sz w:val="20"/>
          <w:szCs w:val="20"/>
        </w:rPr>
      </w:pPr>
      <w:r>
        <w:rPr>
          <w:rFonts w:ascii="Verdana" w:hAnsi="Verdana"/>
          <w:sz w:val="20"/>
          <w:szCs w:val="20"/>
        </w:rPr>
        <w:tab/>
        <w:t>By email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22% </w:t>
      </w:r>
    </w:p>
    <w:p w:rsidR="0035176E" w:rsidRDefault="0035176E" w:rsidP="0035176E">
      <w:pPr>
        <w:rPr>
          <w:rFonts w:ascii="Verdana" w:hAnsi="Verdana"/>
          <w:sz w:val="20"/>
          <w:szCs w:val="20"/>
        </w:rPr>
      </w:pPr>
      <w:r>
        <w:rPr>
          <w:rFonts w:ascii="Verdana" w:hAnsi="Verdana"/>
          <w:sz w:val="20"/>
          <w:szCs w:val="20"/>
        </w:rPr>
        <w:tab/>
        <w:t>No preference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w:t>
      </w: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r>
        <w:rPr>
          <w:noProof/>
        </w:rPr>
        <w:drawing>
          <wp:inline distT="0" distB="0" distL="0" distR="0">
            <wp:extent cx="4581525" cy="27527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proofErr w:type="gramStart"/>
      <w:r>
        <w:rPr>
          <w:rFonts w:ascii="Arial Rounded MT Bold" w:hAnsi="Arial Rounded MT Bold"/>
          <w:sz w:val="28"/>
          <w:szCs w:val="28"/>
        </w:rPr>
        <w:lastRenderedPageBreak/>
        <w:t>Your overall satisfaction.</w:t>
      </w:r>
      <w:proofErr w:type="gramEnd"/>
    </w:p>
    <w:p w:rsidR="0035176E" w:rsidRPr="00C501DC" w:rsidRDefault="0035176E" w:rsidP="0035176E">
      <w:pPr>
        <w:rPr>
          <w:b/>
          <w:bCs/>
        </w:rPr>
      </w:pPr>
      <w:r>
        <w:rPr>
          <w:b/>
          <w:bCs/>
        </w:rPr>
        <w:t>Q16</w:t>
      </w:r>
      <w:r w:rsidRPr="00C501DC">
        <w:rPr>
          <w:b/>
          <w:bCs/>
        </w:rPr>
        <w:t>. In general, how satisfied are you with the care you get at the Surgery?</w:t>
      </w:r>
    </w:p>
    <w:p w:rsidR="0035176E" w:rsidRDefault="0035176E" w:rsidP="0035176E">
      <w:pPr>
        <w:rPr>
          <w:rFonts w:ascii="Verdana" w:hAnsi="Verdana"/>
          <w:sz w:val="20"/>
          <w:szCs w:val="20"/>
        </w:rPr>
      </w:pPr>
      <w:r>
        <w:rPr>
          <w:rFonts w:ascii="Arial Rounded MT Bold" w:hAnsi="Arial Rounded MT Bold"/>
          <w:sz w:val="28"/>
          <w:szCs w:val="28"/>
        </w:rPr>
        <w:tab/>
      </w:r>
      <w:r>
        <w:rPr>
          <w:rFonts w:ascii="Verdana" w:hAnsi="Verdana"/>
          <w:sz w:val="20"/>
          <w:szCs w:val="20"/>
        </w:rPr>
        <w:t>Very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85%</w:t>
      </w:r>
    </w:p>
    <w:p w:rsidR="0035176E" w:rsidRDefault="0035176E" w:rsidP="0035176E">
      <w:pPr>
        <w:rPr>
          <w:rFonts w:ascii="Verdana" w:hAnsi="Verdana"/>
          <w:sz w:val="20"/>
          <w:szCs w:val="20"/>
        </w:rPr>
      </w:pPr>
      <w:r>
        <w:rPr>
          <w:rFonts w:ascii="Verdana" w:hAnsi="Verdana"/>
          <w:sz w:val="20"/>
          <w:szCs w:val="20"/>
        </w:rPr>
        <w:tab/>
        <w:t>Fairly</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11%</w:t>
      </w:r>
    </w:p>
    <w:p w:rsidR="0035176E" w:rsidRDefault="0035176E" w:rsidP="0035176E">
      <w:pPr>
        <w:rPr>
          <w:rFonts w:ascii="Verdana" w:hAnsi="Verdana"/>
          <w:sz w:val="20"/>
          <w:szCs w:val="20"/>
        </w:rPr>
      </w:pPr>
      <w:r>
        <w:rPr>
          <w:rFonts w:ascii="Verdana" w:hAnsi="Verdana"/>
          <w:sz w:val="20"/>
          <w:szCs w:val="20"/>
        </w:rPr>
        <w:tab/>
        <w:t>Neither satisfied nor dissatisfied</w:t>
      </w:r>
      <w:r>
        <w:rPr>
          <w:rFonts w:ascii="Verdana" w:hAnsi="Verdana"/>
          <w:sz w:val="20"/>
          <w:szCs w:val="20"/>
        </w:rPr>
        <w:tab/>
      </w:r>
      <w:r>
        <w:rPr>
          <w:rFonts w:ascii="Verdana" w:hAnsi="Verdana"/>
          <w:sz w:val="20"/>
          <w:szCs w:val="20"/>
        </w:rPr>
        <w:tab/>
      </w:r>
      <w:r>
        <w:rPr>
          <w:rFonts w:ascii="Verdana" w:hAnsi="Verdana"/>
          <w:sz w:val="20"/>
          <w:szCs w:val="20"/>
        </w:rPr>
        <w:tab/>
        <w:t>3%</w:t>
      </w:r>
    </w:p>
    <w:p w:rsidR="0035176E" w:rsidRDefault="0035176E" w:rsidP="0035176E">
      <w:pPr>
        <w:rPr>
          <w:rFonts w:ascii="Verdana" w:hAnsi="Verdana"/>
          <w:sz w:val="20"/>
          <w:szCs w:val="20"/>
        </w:rPr>
      </w:pPr>
      <w:r>
        <w:rPr>
          <w:rFonts w:ascii="Verdana" w:hAnsi="Verdana"/>
          <w:sz w:val="20"/>
          <w:szCs w:val="20"/>
        </w:rPr>
        <w:tab/>
        <w:t>Quite dissatisfied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rPr>
          <w:rFonts w:ascii="Verdana" w:hAnsi="Verdana"/>
          <w:sz w:val="20"/>
          <w:szCs w:val="20"/>
        </w:rPr>
      </w:pPr>
      <w:r>
        <w:rPr>
          <w:rFonts w:ascii="Verdana" w:hAnsi="Verdana"/>
          <w:sz w:val="20"/>
          <w:szCs w:val="20"/>
        </w:rPr>
        <w:tab/>
        <w:t>Very dissatisfied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0%</w:t>
      </w:r>
    </w:p>
    <w:p w:rsidR="0035176E" w:rsidRDefault="0035176E" w:rsidP="0035176E">
      <w:pPr>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176E" w:rsidRDefault="0035176E" w:rsidP="0035176E">
      <w:pPr>
        <w:rPr>
          <w:rFonts w:ascii="Verdana" w:hAnsi="Verdana"/>
          <w:sz w:val="20"/>
          <w:szCs w:val="20"/>
        </w:rPr>
      </w:pPr>
    </w:p>
    <w:p w:rsidR="0035176E" w:rsidRDefault="0035176E" w:rsidP="0035176E">
      <w:pPr>
        <w:rPr>
          <w:rFonts w:ascii="Arial Rounded MT Bold" w:hAnsi="Arial Rounded MT Bold"/>
          <w:sz w:val="28"/>
          <w:szCs w:val="28"/>
        </w:rPr>
      </w:pPr>
    </w:p>
    <w:p w:rsidR="0035176E" w:rsidRDefault="0035176E" w:rsidP="0035176E">
      <w:pPr>
        <w:rPr>
          <w:rFonts w:ascii="Arial Rounded MT Bold" w:hAnsi="Arial Rounded MT Bold"/>
          <w:sz w:val="28"/>
          <w:szCs w:val="28"/>
        </w:rPr>
      </w:pPr>
      <w:r>
        <w:rPr>
          <w:rFonts w:ascii="Arial Rounded MT Bold" w:hAnsi="Arial Rounded MT Bold"/>
          <w:sz w:val="28"/>
          <w:szCs w:val="28"/>
        </w:rPr>
        <w:t>Some questions about you.</w:t>
      </w:r>
    </w:p>
    <w:p w:rsidR="0035176E" w:rsidRPr="00C06A07" w:rsidRDefault="0035176E" w:rsidP="0035176E">
      <w:r>
        <w:rPr>
          <w:b/>
          <w:bCs/>
        </w:rPr>
        <w:t>Q17</w:t>
      </w:r>
      <w:r w:rsidRPr="00C06A07">
        <w:rPr>
          <w:b/>
          <w:bCs/>
        </w:rPr>
        <w:t>. Are you male or female?</w:t>
      </w:r>
    </w:p>
    <w:p w:rsidR="0035176E" w:rsidRDefault="0035176E" w:rsidP="0035176E">
      <w:pPr>
        <w:rPr>
          <w:rFonts w:ascii="Verdana" w:hAnsi="Verdana"/>
          <w:sz w:val="20"/>
          <w:szCs w:val="20"/>
        </w:rPr>
      </w:pPr>
      <w:r>
        <w:rPr>
          <w:rFonts w:ascii="Arial Rounded MT Bold" w:hAnsi="Arial Rounded MT Bold"/>
          <w:sz w:val="28"/>
          <w:szCs w:val="28"/>
        </w:rPr>
        <w:tab/>
      </w:r>
      <w:r>
        <w:rPr>
          <w:rFonts w:ascii="Verdana" w:hAnsi="Verdana"/>
          <w:sz w:val="20"/>
          <w:szCs w:val="20"/>
        </w:rPr>
        <w:t>Male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54%</w:t>
      </w:r>
    </w:p>
    <w:p w:rsidR="0035176E" w:rsidRDefault="0035176E" w:rsidP="0035176E">
      <w:pPr>
        <w:rPr>
          <w:rFonts w:ascii="Verdana" w:hAnsi="Verdana"/>
          <w:sz w:val="20"/>
          <w:szCs w:val="20"/>
        </w:rPr>
      </w:pPr>
      <w:r>
        <w:rPr>
          <w:rFonts w:ascii="Verdana" w:hAnsi="Verdana"/>
          <w:sz w:val="20"/>
          <w:szCs w:val="20"/>
        </w:rPr>
        <w:tab/>
        <w:t>Female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46%</w:t>
      </w:r>
    </w:p>
    <w:p w:rsidR="0035176E" w:rsidRDefault="0035176E" w:rsidP="0035176E">
      <w:pPr>
        <w:rPr>
          <w:rFonts w:ascii="Verdana" w:hAnsi="Verdana"/>
          <w:sz w:val="20"/>
          <w:szCs w:val="20"/>
        </w:rPr>
      </w:pPr>
      <w:r>
        <w:rPr>
          <w:noProof/>
        </w:rPr>
        <w:drawing>
          <wp:inline distT="0" distB="0" distL="0" distR="0" wp14:anchorId="05D3DC64" wp14:editId="2BBA9151">
            <wp:extent cx="4568825" cy="2740025"/>
            <wp:effectExtent l="0" t="0" r="22225" b="222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Default="0035176E" w:rsidP="0035176E">
      <w:pPr>
        <w:rPr>
          <w:b/>
          <w:bCs/>
        </w:rPr>
      </w:pPr>
    </w:p>
    <w:p w:rsidR="0035176E" w:rsidRPr="00C06A07" w:rsidRDefault="0035176E" w:rsidP="0035176E">
      <w:r>
        <w:rPr>
          <w:b/>
          <w:bCs/>
        </w:rPr>
        <w:lastRenderedPageBreak/>
        <w:t>Q18</w:t>
      </w:r>
      <w:r w:rsidRPr="00C06A07">
        <w:rPr>
          <w:b/>
          <w:bCs/>
        </w:rPr>
        <w:t>. How old are you?</w:t>
      </w:r>
    </w:p>
    <w:p w:rsidR="0035176E" w:rsidRDefault="0035176E" w:rsidP="0035176E">
      <w:pPr>
        <w:rPr>
          <w:rFonts w:ascii="Verdana" w:hAnsi="Verdana"/>
          <w:sz w:val="20"/>
          <w:szCs w:val="20"/>
        </w:rPr>
      </w:pPr>
      <w:r>
        <w:rPr>
          <w:rFonts w:ascii="Verdana" w:hAnsi="Verdana"/>
          <w:sz w:val="20"/>
          <w:szCs w:val="20"/>
        </w:rPr>
        <w:tab/>
        <w:t>Under 18</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p>
    <w:p w:rsidR="0035176E" w:rsidRDefault="0035176E" w:rsidP="0035176E">
      <w:pPr>
        <w:numPr>
          <w:ilvl w:val="1"/>
          <w:numId w:val="2"/>
        </w:numPr>
        <w:rPr>
          <w:rFonts w:ascii="Verdana" w:hAnsi="Verdana"/>
          <w:sz w:val="20"/>
          <w:szCs w:val="20"/>
        </w:rPr>
      </w:pPr>
      <w:r>
        <w:rPr>
          <w:rFonts w:ascii="Verdana" w:hAnsi="Verdana"/>
          <w:sz w:val="20"/>
          <w:szCs w:val="20"/>
        </w:rPr>
        <w:t>4%</w:t>
      </w:r>
    </w:p>
    <w:p w:rsidR="0035176E" w:rsidRDefault="0035176E" w:rsidP="0035176E">
      <w:pPr>
        <w:numPr>
          <w:ilvl w:val="1"/>
          <w:numId w:val="3"/>
        </w:numPr>
        <w:rPr>
          <w:rFonts w:ascii="Verdana" w:hAnsi="Verdana"/>
          <w:sz w:val="20"/>
          <w:szCs w:val="20"/>
        </w:rPr>
      </w:pPr>
      <w:r>
        <w:rPr>
          <w:rFonts w:ascii="Verdana" w:hAnsi="Verdana"/>
          <w:sz w:val="20"/>
          <w:szCs w:val="20"/>
        </w:rPr>
        <w:t>4%</w:t>
      </w:r>
    </w:p>
    <w:p w:rsidR="0035176E" w:rsidRDefault="0035176E" w:rsidP="0035176E">
      <w:pPr>
        <w:numPr>
          <w:ilvl w:val="1"/>
          <w:numId w:val="4"/>
        </w:numPr>
        <w:rPr>
          <w:rFonts w:ascii="Verdana" w:hAnsi="Verdana"/>
          <w:sz w:val="20"/>
          <w:szCs w:val="20"/>
        </w:rPr>
      </w:pPr>
      <w:r>
        <w:rPr>
          <w:rFonts w:ascii="Verdana" w:hAnsi="Verdana"/>
          <w:sz w:val="20"/>
          <w:szCs w:val="20"/>
        </w:rPr>
        <w:t>8%</w:t>
      </w:r>
    </w:p>
    <w:p w:rsidR="0035176E" w:rsidRDefault="0035176E" w:rsidP="0035176E">
      <w:pPr>
        <w:numPr>
          <w:ilvl w:val="1"/>
          <w:numId w:val="5"/>
        </w:numPr>
        <w:rPr>
          <w:rFonts w:ascii="Verdana" w:hAnsi="Verdana"/>
          <w:sz w:val="20"/>
          <w:szCs w:val="20"/>
        </w:rPr>
      </w:pPr>
      <w:r>
        <w:rPr>
          <w:rFonts w:ascii="Verdana" w:hAnsi="Verdana"/>
          <w:sz w:val="20"/>
          <w:szCs w:val="20"/>
        </w:rPr>
        <w:t>22%</w:t>
      </w:r>
    </w:p>
    <w:p w:rsidR="0035176E" w:rsidRDefault="0035176E" w:rsidP="0035176E">
      <w:pPr>
        <w:numPr>
          <w:ilvl w:val="1"/>
          <w:numId w:val="6"/>
        </w:numPr>
        <w:rPr>
          <w:rFonts w:ascii="Verdana" w:hAnsi="Verdana"/>
          <w:sz w:val="20"/>
          <w:szCs w:val="20"/>
        </w:rPr>
      </w:pPr>
      <w:r>
        <w:rPr>
          <w:rFonts w:ascii="Verdana" w:hAnsi="Verdana"/>
          <w:sz w:val="20"/>
          <w:szCs w:val="20"/>
        </w:rPr>
        <w:t>19%</w:t>
      </w:r>
    </w:p>
    <w:p w:rsidR="0035176E" w:rsidRDefault="0035176E" w:rsidP="0035176E">
      <w:pPr>
        <w:numPr>
          <w:ilvl w:val="1"/>
          <w:numId w:val="7"/>
        </w:numPr>
        <w:rPr>
          <w:rFonts w:ascii="Verdana" w:hAnsi="Verdana"/>
          <w:sz w:val="20"/>
          <w:szCs w:val="20"/>
        </w:rPr>
      </w:pPr>
      <w:r>
        <w:rPr>
          <w:rFonts w:ascii="Verdana" w:hAnsi="Verdana"/>
          <w:sz w:val="20"/>
          <w:szCs w:val="20"/>
        </w:rPr>
        <w:t>22%</w:t>
      </w:r>
    </w:p>
    <w:p w:rsidR="0035176E" w:rsidRDefault="0035176E" w:rsidP="0035176E">
      <w:pPr>
        <w:numPr>
          <w:ilvl w:val="1"/>
          <w:numId w:val="8"/>
        </w:numPr>
        <w:rPr>
          <w:rFonts w:ascii="Verdana" w:hAnsi="Verdana"/>
          <w:sz w:val="20"/>
          <w:szCs w:val="20"/>
        </w:rPr>
      </w:pPr>
      <w:r>
        <w:rPr>
          <w:rFonts w:ascii="Verdana" w:hAnsi="Verdana"/>
          <w:sz w:val="20"/>
          <w:szCs w:val="20"/>
        </w:rPr>
        <w:t>16%</w:t>
      </w:r>
    </w:p>
    <w:p w:rsidR="0035176E" w:rsidRDefault="0035176E" w:rsidP="0035176E">
      <w:pPr>
        <w:ind w:left="720"/>
        <w:rPr>
          <w:rFonts w:ascii="Verdana" w:hAnsi="Verdana"/>
          <w:sz w:val="20"/>
          <w:szCs w:val="20"/>
        </w:rPr>
      </w:pPr>
      <w:r>
        <w:rPr>
          <w:rFonts w:ascii="Verdana" w:hAnsi="Verdana"/>
          <w:sz w:val="20"/>
          <w:szCs w:val="20"/>
        </w:rPr>
        <w:t>85 and over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w:t>
      </w:r>
    </w:p>
    <w:p w:rsidR="0035176E" w:rsidRDefault="0035176E" w:rsidP="0035176E">
      <w:pPr>
        <w:ind w:left="720"/>
        <w:rPr>
          <w:rFonts w:ascii="Verdana" w:hAnsi="Verdana"/>
          <w:sz w:val="20"/>
          <w:szCs w:val="20"/>
        </w:rPr>
      </w:pPr>
    </w:p>
    <w:p w:rsidR="0035176E" w:rsidRDefault="0035176E" w:rsidP="0035176E">
      <w:pPr>
        <w:rPr>
          <w:rFonts w:ascii="Verdana" w:hAnsi="Verdana"/>
          <w:sz w:val="20"/>
          <w:szCs w:val="20"/>
        </w:rPr>
      </w:pPr>
      <w:r>
        <w:rPr>
          <w:noProof/>
        </w:rPr>
        <w:drawing>
          <wp:inline distT="0" distB="0" distL="0" distR="0">
            <wp:extent cx="4568825" cy="2740025"/>
            <wp:effectExtent l="0" t="0" r="22225" b="222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176E" w:rsidRDefault="0035176E" w:rsidP="0035176E">
      <w:pPr>
        <w:ind w:left="720"/>
        <w:rPr>
          <w:rFonts w:ascii="Verdana" w:hAnsi="Verdana"/>
          <w:sz w:val="20"/>
          <w:szCs w:val="20"/>
        </w:rPr>
      </w:pPr>
    </w:p>
    <w:p w:rsidR="003E1494" w:rsidRDefault="003E1494"/>
    <w:sectPr w:rsidR="003E1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5C6"/>
    <w:multiLevelType w:val="hybridMultilevel"/>
    <w:tmpl w:val="8B5E1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90715E"/>
    <w:multiLevelType w:val="multilevel"/>
    <w:tmpl w:val="D2F80998"/>
    <w:lvl w:ilvl="0">
      <w:start w:val="25"/>
      <w:numFmt w:val="decimal"/>
      <w:lvlText w:val="%1"/>
      <w:lvlJc w:val="left"/>
      <w:pPr>
        <w:tabs>
          <w:tab w:val="num" w:pos="5040"/>
        </w:tabs>
        <w:ind w:left="5040" w:hanging="5040"/>
      </w:pPr>
      <w:rPr>
        <w:rFonts w:hint="default"/>
      </w:rPr>
    </w:lvl>
    <w:lvl w:ilvl="1">
      <w:start w:val="3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2">
    <w:nsid w:val="32EB204A"/>
    <w:multiLevelType w:val="multilevel"/>
    <w:tmpl w:val="CA2CAF98"/>
    <w:lvl w:ilvl="0">
      <w:start w:val="35"/>
      <w:numFmt w:val="decimal"/>
      <w:lvlText w:val="%1"/>
      <w:lvlJc w:val="left"/>
      <w:pPr>
        <w:tabs>
          <w:tab w:val="num" w:pos="5040"/>
        </w:tabs>
        <w:ind w:left="5040" w:hanging="5040"/>
      </w:pPr>
      <w:rPr>
        <w:rFonts w:hint="default"/>
      </w:rPr>
    </w:lvl>
    <w:lvl w:ilvl="1">
      <w:start w:val="4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3">
    <w:nsid w:val="413A0A50"/>
    <w:multiLevelType w:val="multilevel"/>
    <w:tmpl w:val="A10E14DA"/>
    <w:lvl w:ilvl="0">
      <w:start w:val="18"/>
      <w:numFmt w:val="decimal"/>
      <w:lvlText w:val="%1"/>
      <w:lvlJc w:val="left"/>
      <w:pPr>
        <w:tabs>
          <w:tab w:val="num" w:pos="5040"/>
        </w:tabs>
        <w:ind w:left="5040" w:hanging="5040"/>
      </w:pPr>
      <w:rPr>
        <w:rFonts w:hint="default"/>
      </w:rPr>
    </w:lvl>
    <w:lvl w:ilvl="1">
      <w:start w:val="2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4">
    <w:nsid w:val="5EE655F1"/>
    <w:multiLevelType w:val="multilevel"/>
    <w:tmpl w:val="9EA21A4A"/>
    <w:lvl w:ilvl="0">
      <w:start w:val="55"/>
      <w:numFmt w:val="decimal"/>
      <w:lvlText w:val="%1"/>
      <w:lvlJc w:val="left"/>
      <w:pPr>
        <w:tabs>
          <w:tab w:val="num" w:pos="5040"/>
        </w:tabs>
        <w:ind w:left="5040" w:hanging="5040"/>
      </w:pPr>
      <w:rPr>
        <w:rFonts w:hint="default"/>
      </w:rPr>
    </w:lvl>
    <w:lvl w:ilvl="1">
      <w:start w:val="6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5">
    <w:nsid w:val="676674FE"/>
    <w:multiLevelType w:val="multilevel"/>
    <w:tmpl w:val="11A064BA"/>
    <w:lvl w:ilvl="0">
      <w:start w:val="45"/>
      <w:numFmt w:val="decimal"/>
      <w:lvlText w:val="%1"/>
      <w:lvlJc w:val="left"/>
      <w:pPr>
        <w:tabs>
          <w:tab w:val="num" w:pos="5040"/>
        </w:tabs>
        <w:ind w:left="5040" w:hanging="5040"/>
      </w:pPr>
      <w:rPr>
        <w:rFonts w:hint="default"/>
      </w:rPr>
    </w:lvl>
    <w:lvl w:ilvl="1">
      <w:start w:val="5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6">
    <w:nsid w:val="75CA29BB"/>
    <w:multiLevelType w:val="multilevel"/>
    <w:tmpl w:val="32A06F1C"/>
    <w:lvl w:ilvl="0">
      <w:start w:val="65"/>
      <w:numFmt w:val="decimal"/>
      <w:lvlText w:val="%1"/>
      <w:lvlJc w:val="left"/>
      <w:pPr>
        <w:tabs>
          <w:tab w:val="num" w:pos="5040"/>
        </w:tabs>
        <w:ind w:left="5040" w:hanging="5040"/>
      </w:pPr>
      <w:rPr>
        <w:rFonts w:hint="default"/>
      </w:rPr>
    </w:lvl>
    <w:lvl w:ilvl="1">
      <w:start w:val="7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7">
    <w:nsid w:val="774436AC"/>
    <w:multiLevelType w:val="multilevel"/>
    <w:tmpl w:val="34E6CAA6"/>
    <w:lvl w:ilvl="0">
      <w:start w:val="75"/>
      <w:numFmt w:val="decimal"/>
      <w:lvlText w:val="%1"/>
      <w:lvlJc w:val="left"/>
      <w:pPr>
        <w:tabs>
          <w:tab w:val="num" w:pos="5040"/>
        </w:tabs>
        <w:ind w:left="5040" w:hanging="5040"/>
      </w:pPr>
      <w:rPr>
        <w:rFonts w:hint="default"/>
      </w:rPr>
    </w:lvl>
    <w:lvl w:ilvl="1">
      <w:start w:val="84"/>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6E"/>
    <w:rsid w:val="0035176E"/>
    <w:rsid w:val="003E1494"/>
    <w:rsid w:val="00B9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176E"/>
    <w:pPr>
      <w:spacing w:before="100" w:beforeAutospacing="1" w:after="100" w:afterAutospacing="1"/>
    </w:pPr>
  </w:style>
  <w:style w:type="paragraph" w:styleId="BalloonText">
    <w:name w:val="Balloon Text"/>
    <w:basedOn w:val="Normal"/>
    <w:link w:val="BalloonTextChar"/>
    <w:uiPriority w:val="99"/>
    <w:semiHidden/>
    <w:unhideWhenUsed/>
    <w:rsid w:val="0035176E"/>
    <w:rPr>
      <w:rFonts w:ascii="Tahoma" w:hAnsi="Tahoma" w:cs="Tahoma"/>
      <w:sz w:val="16"/>
      <w:szCs w:val="16"/>
    </w:rPr>
  </w:style>
  <w:style w:type="character" w:customStyle="1" w:styleId="BalloonTextChar">
    <w:name w:val="Balloon Text Char"/>
    <w:basedOn w:val="DefaultParagraphFont"/>
    <w:link w:val="BalloonText"/>
    <w:uiPriority w:val="99"/>
    <w:semiHidden/>
    <w:rsid w:val="0035176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176E"/>
    <w:pPr>
      <w:spacing w:before="100" w:beforeAutospacing="1" w:after="100" w:afterAutospacing="1"/>
    </w:pPr>
  </w:style>
  <w:style w:type="paragraph" w:styleId="BalloonText">
    <w:name w:val="Balloon Text"/>
    <w:basedOn w:val="Normal"/>
    <w:link w:val="BalloonTextChar"/>
    <w:uiPriority w:val="99"/>
    <w:semiHidden/>
    <w:unhideWhenUsed/>
    <w:rsid w:val="0035176E"/>
    <w:rPr>
      <w:rFonts w:ascii="Tahoma" w:hAnsi="Tahoma" w:cs="Tahoma"/>
      <w:sz w:val="16"/>
      <w:szCs w:val="16"/>
    </w:rPr>
  </w:style>
  <w:style w:type="character" w:customStyle="1" w:styleId="BalloonTextChar">
    <w:name w:val="Balloon Text Char"/>
    <w:basedOn w:val="DefaultParagraphFont"/>
    <w:link w:val="BalloonText"/>
    <w:uiPriority w:val="99"/>
    <w:semiHidden/>
    <w:rsid w:val="003517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ls-server\Documents$\admin1\Documents\survey%20result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Sheet1!$A$3:$A$6</c:f>
              <c:strCache>
                <c:ptCount val="4"/>
                <c:pt idx="0">
                  <c:v>In the past 3 months</c:v>
                </c:pt>
                <c:pt idx="1">
                  <c:v>Between 3 and 6 months ago</c:v>
                </c:pt>
                <c:pt idx="2">
                  <c:v>More than 6 months ago</c:v>
                </c:pt>
                <c:pt idx="3">
                  <c:v>I have never been seen at my present GP Surgery</c:v>
                </c:pt>
              </c:strCache>
            </c:strRef>
          </c:cat>
          <c:val>
            <c:numRef>
              <c:f>Sheet1!$B$3:$B$6</c:f>
              <c:numCache>
                <c:formatCode>General</c:formatCode>
                <c:ptCount val="4"/>
                <c:pt idx="0">
                  <c:v>53</c:v>
                </c:pt>
                <c:pt idx="1">
                  <c:v>17</c:v>
                </c:pt>
                <c:pt idx="2">
                  <c:v>2</c:v>
                </c:pt>
                <c:pt idx="3">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Sheet1!$A$69:$A$71</c:f>
              <c:strCache>
                <c:ptCount val="3"/>
                <c:pt idx="0">
                  <c:v>Yes</c:v>
                </c:pt>
                <c:pt idx="1">
                  <c:v>No</c:v>
                </c:pt>
                <c:pt idx="2">
                  <c:v>Can’t remember</c:v>
                </c:pt>
              </c:strCache>
            </c:strRef>
          </c:cat>
          <c:val>
            <c:numRef>
              <c:f>Sheet1!$B$69:$B$71</c:f>
              <c:numCache>
                <c:formatCode>General</c:formatCode>
                <c:ptCount val="3"/>
                <c:pt idx="0">
                  <c:v>57</c:v>
                </c:pt>
                <c:pt idx="1">
                  <c:v>17</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Sheet1!$B$24:$B$26</c:f>
              <c:strCache>
                <c:ptCount val="3"/>
                <c:pt idx="0">
                  <c:v>Yes </c:v>
                </c:pt>
                <c:pt idx="1">
                  <c:v>No</c:v>
                </c:pt>
                <c:pt idx="2">
                  <c:v>Can't remember </c:v>
                </c:pt>
              </c:strCache>
            </c:strRef>
          </c:cat>
          <c:val>
            <c:numRef>
              <c:f>Sheet1!$C$24:$C$26</c:f>
              <c:numCache>
                <c:formatCode>0%</c:formatCode>
                <c:ptCount val="3"/>
                <c:pt idx="0">
                  <c:v>0.75</c:v>
                </c:pt>
                <c:pt idx="1">
                  <c:v>0.13</c:v>
                </c:pt>
                <c:pt idx="2">
                  <c:v>0.12</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Sheet1!$A$105:$A$108</c:f>
              <c:strCache>
                <c:ptCount val="4"/>
                <c:pt idx="0">
                  <c:v>Very</c:v>
                </c:pt>
                <c:pt idx="1">
                  <c:v>Fairly </c:v>
                </c:pt>
                <c:pt idx="2">
                  <c:v>Not very</c:v>
                </c:pt>
                <c:pt idx="3">
                  <c:v>Not at all</c:v>
                </c:pt>
              </c:strCache>
            </c:strRef>
          </c:cat>
          <c:val>
            <c:numRef>
              <c:f>Sheet1!$B$105:$B$108</c:f>
              <c:numCache>
                <c:formatCode>General</c:formatCode>
                <c:ptCount val="4"/>
                <c:pt idx="0">
                  <c:v>47</c:v>
                </c:pt>
                <c:pt idx="1">
                  <c:v>22</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Sheet1!$A$130:$A$131</c:f>
              <c:strCache>
                <c:ptCount val="2"/>
                <c:pt idx="0">
                  <c:v>Yes</c:v>
                </c:pt>
                <c:pt idx="1">
                  <c:v>No</c:v>
                </c:pt>
              </c:strCache>
            </c:strRef>
          </c:cat>
          <c:val>
            <c:numRef>
              <c:f>Sheet1!$B$130:$B$131</c:f>
              <c:numCache>
                <c:formatCode>General</c:formatCode>
                <c:ptCount val="2"/>
                <c:pt idx="0">
                  <c:v>49</c:v>
                </c:pt>
                <c:pt idx="1">
                  <c:v>22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Sheet1!$A$135:$A$139</c:f>
              <c:strCache>
                <c:ptCount val="5"/>
                <c:pt idx="0">
                  <c:v>Always or most of the time</c:v>
                </c:pt>
                <c:pt idx="1">
                  <c:v>A lot of the time</c:v>
                </c:pt>
                <c:pt idx="2">
                  <c:v>Some of the time</c:v>
                </c:pt>
                <c:pt idx="3">
                  <c:v>Never or almost never</c:v>
                </c:pt>
                <c:pt idx="4">
                  <c:v>Not tried at this GP Surgery</c:v>
                </c:pt>
              </c:strCache>
            </c:strRef>
          </c:cat>
          <c:val>
            <c:numRef>
              <c:f>Sheet1!$B$135:$B$139</c:f>
              <c:numCache>
                <c:formatCode>General</c:formatCode>
                <c:ptCount val="5"/>
                <c:pt idx="0">
                  <c:v>48</c:v>
                </c:pt>
                <c:pt idx="1">
                  <c:v>11</c:v>
                </c:pt>
                <c:pt idx="2">
                  <c:v>8</c:v>
                </c:pt>
                <c:pt idx="3">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Sheet1!$A$143:$A$148</c:f>
              <c:strCache>
                <c:ptCount val="6"/>
                <c:pt idx="0">
                  <c:v>Very</c:v>
                </c:pt>
                <c:pt idx="1">
                  <c:v>Fairly</c:v>
                </c:pt>
                <c:pt idx="2">
                  <c:v>Neither satisfied not dissatisfied</c:v>
                </c:pt>
                <c:pt idx="3">
                  <c:v>Quite dissatisfied</c:v>
                </c:pt>
                <c:pt idx="4">
                  <c:v>Very dissatisfied</c:v>
                </c:pt>
                <c:pt idx="5">
                  <c:v>Don’t know opening hours</c:v>
                </c:pt>
              </c:strCache>
            </c:strRef>
          </c:cat>
          <c:val>
            <c:numRef>
              <c:f>Sheet1!$B$143:$B$148</c:f>
              <c:numCache>
                <c:formatCode>General</c:formatCode>
                <c:ptCount val="6"/>
                <c:pt idx="0">
                  <c:v>43</c:v>
                </c:pt>
                <c:pt idx="1">
                  <c:v>23</c:v>
                </c:pt>
                <c:pt idx="2">
                  <c:v>9</c:v>
                </c:pt>
                <c:pt idx="3">
                  <c:v>1</c:v>
                </c:pt>
                <c:pt idx="5">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Sheet1!$B$50:$B$53</c:f>
              <c:strCache>
                <c:ptCount val="4"/>
                <c:pt idx="0">
                  <c:v>By telephone </c:v>
                </c:pt>
                <c:pt idx="1">
                  <c:v>By text message</c:v>
                </c:pt>
                <c:pt idx="2">
                  <c:v>By email</c:v>
                </c:pt>
                <c:pt idx="3">
                  <c:v>No preference</c:v>
                </c:pt>
              </c:strCache>
            </c:strRef>
          </c:cat>
          <c:val>
            <c:numRef>
              <c:f>Sheet1!$C$50:$C$53</c:f>
              <c:numCache>
                <c:formatCode>0%</c:formatCode>
                <c:ptCount val="4"/>
                <c:pt idx="0">
                  <c:v>0.37</c:v>
                </c:pt>
                <c:pt idx="1">
                  <c:v>0.12</c:v>
                </c:pt>
                <c:pt idx="2">
                  <c:v>0.22</c:v>
                </c:pt>
                <c:pt idx="3">
                  <c:v>0.3</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r"/>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Sheet1!$A$204:$A$208</c:f>
              <c:strCache>
                <c:ptCount val="5"/>
                <c:pt idx="0">
                  <c:v>Very</c:v>
                </c:pt>
                <c:pt idx="1">
                  <c:v>Fairly</c:v>
                </c:pt>
                <c:pt idx="2">
                  <c:v>Neither satisfied not dissatisfied</c:v>
                </c:pt>
                <c:pt idx="3">
                  <c:v>Quite dissatisfied</c:v>
                </c:pt>
                <c:pt idx="4">
                  <c:v>Very dissatisfied</c:v>
                </c:pt>
              </c:strCache>
            </c:strRef>
          </c:cat>
          <c:val>
            <c:numRef>
              <c:f>Sheet1!$B$204:$B$208</c:f>
              <c:numCache>
                <c:formatCode>General</c:formatCode>
                <c:ptCount val="5"/>
                <c:pt idx="0">
                  <c:v>61</c:v>
                </c:pt>
                <c:pt idx="1">
                  <c:v>8</c:v>
                </c:pt>
                <c:pt idx="2">
                  <c:v>2</c:v>
                </c:pt>
                <c:pt idx="3">
                  <c:v>1</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Sheet1!$A$250:$A$251</c:f>
              <c:strCache>
                <c:ptCount val="2"/>
                <c:pt idx="0">
                  <c:v>Male</c:v>
                </c:pt>
                <c:pt idx="1">
                  <c:v>Female</c:v>
                </c:pt>
              </c:strCache>
            </c:strRef>
          </c:cat>
          <c:val>
            <c:numRef>
              <c:f>Sheet1!$B$250:$B$251</c:f>
              <c:numCache>
                <c:formatCode>General</c:formatCode>
                <c:ptCount val="2"/>
                <c:pt idx="0">
                  <c:v>41</c:v>
                </c:pt>
                <c:pt idx="1">
                  <c:v>35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Sheet2!$B$4:$B$12</c:f>
              <c:strCache>
                <c:ptCount val="9"/>
                <c:pt idx="0">
                  <c:v>Under 18</c:v>
                </c:pt>
                <c:pt idx="1">
                  <c:v>18-24</c:v>
                </c:pt>
                <c:pt idx="2">
                  <c:v>25-34</c:v>
                </c:pt>
                <c:pt idx="3">
                  <c:v>35-44</c:v>
                </c:pt>
                <c:pt idx="4">
                  <c:v>45-54</c:v>
                </c:pt>
                <c:pt idx="5">
                  <c:v>55-64</c:v>
                </c:pt>
                <c:pt idx="6">
                  <c:v>65-74</c:v>
                </c:pt>
                <c:pt idx="7">
                  <c:v>75-84</c:v>
                </c:pt>
                <c:pt idx="8">
                  <c:v>85 and over </c:v>
                </c:pt>
              </c:strCache>
            </c:strRef>
          </c:cat>
          <c:val>
            <c:numRef>
              <c:f>Sheet2!$C$4:$C$12</c:f>
              <c:numCache>
                <c:formatCode>General</c:formatCode>
                <c:ptCount val="9"/>
                <c:pt idx="0">
                  <c:v>1</c:v>
                </c:pt>
                <c:pt idx="1">
                  <c:v>3</c:v>
                </c:pt>
                <c:pt idx="2">
                  <c:v>3</c:v>
                </c:pt>
                <c:pt idx="3">
                  <c:v>6</c:v>
                </c:pt>
                <c:pt idx="4">
                  <c:v>17</c:v>
                </c:pt>
                <c:pt idx="5">
                  <c:v>14</c:v>
                </c:pt>
                <c:pt idx="6">
                  <c:v>17</c:v>
                </c:pt>
                <c:pt idx="7">
                  <c:v>12</c:v>
                </c:pt>
                <c:pt idx="8">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Sheet1!$A$9:$A$13</c:f>
              <c:strCache>
                <c:ptCount val="5"/>
                <c:pt idx="0">
                  <c:v>I haven’t needed to see a doctor</c:v>
                </c:pt>
                <c:pt idx="1">
                  <c:v>I couldn’t be seen at a convenient time</c:v>
                </c:pt>
                <c:pt idx="2">
                  <c:v>I couldn’t get to my appointment easily</c:v>
                </c:pt>
                <c:pt idx="3">
                  <c:v>I didn’t like or trust the doctors</c:v>
                </c:pt>
                <c:pt idx="4">
                  <c:v>Another reason</c:v>
                </c:pt>
              </c:strCache>
            </c:strRef>
          </c:cat>
          <c:val>
            <c:numRef>
              <c:f>Sheet1!$B$9:$B$13</c:f>
              <c:numCache>
                <c:formatCode>General</c:formatCode>
                <c:ptCount val="5"/>
                <c:pt idx="0">
                  <c:v>5</c:v>
                </c:pt>
                <c:pt idx="1">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Sheet1!$A$18:$A$22</c:f>
              <c:strCache>
                <c:ptCount val="5"/>
                <c:pt idx="0">
                  <c:v>In person</c:v>
                </c:pt>
                <c:pt idx="1">
                  <c:v>By phone</c:v>
                </c:pt>
                <c:pt idx="2">
                  <c:v>Online</c:v>
                </c:pt>
                <c:pt idx="3">
                  <c:v>Digital tv</c:v>
                </c:pt>
                <c:pt idx="4">
                  <c:v>No preference</c:v>
                </c:pt>
              </c:strCache>
            </c:strRef>
          </c:cat>
          <c:val>
            <c:numRef>
              <c:f>Sheet1!$B$18:$B$22</c:f>
              <c:numCache>
                <c:formatCode>General</c:formatCode>
                <c:ptCount val="5"/>
                <c:pt idx="0">
                  <c:v>15</c:v>
                </c:pt>
                <c:pt idx="1">
                  <c:v>37</c:v>
                </c:pt>
                <c:pt idx="2">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Sheet1!$A$26:$A$30</c:f>
              <c:strCache>
                <c:ptCount val="5"/>
                <c:pt idx="0">
                  <c:v>In person</c:v>
                </c:pt>
                <c:pt idx="1">
                  <c:v>By phone</c:v>
                </c:pt>
                <c:pt idx="2">
                  <c:v>Online</c:v>
                </c:pt>
                <c:pt idx="3">
                  <c:v>Digital tv</c:v>
                </c:pt>
                <c:pt idx="4">
                  <c:v>No preference</c:v>
                </c:pt>
              </c:strCache>
            </c:strRef>
          </c:cat>
          <c:val>
            <c:numRef>
              <c:f>Sheet1!$B$26:$B$30</c:f>
              <c:numCache>
                <c:formatCode>General</c:formatCode>
                <c:ptCount val="5"/>
                <c:pt idx="0">
                  <c:v>21</c:v>
                </c:pt>
                <c:pt idx="1">
                  <c:v>58</c:v>
                </c:pt>
                <c:pt idx="2">
                  <c:v>46</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Sheet1!$A$35</c:f>
              <c:strCache>
                <c:ptCount val="1"/>
                <c:pt idx="0">
                  <c:v>Getting through on the phone</c:v>
                </c:pt>
              </c:strCache>
            </c:strRef>
          </c:tx>
          <c:dLbls>
            <c:showLegendKey val="0"/>
            <c:showVal val="0"/>
            <c:showCatName val="0"/>
            <c:showSerName val="0"/>
            <c:showPercent val="1"/>
            <c:showBubbleSize val="0"/>
            <c:showLeaderLines val="1"/>
          </c:dLbls>
          <c:cat>
            <c:strRef>
              <c:f>Sheet1!$B$34:$G$34</c:f>
              <c:strCache>
                <c:ptCount val="6"/>
                <c:pt idx="0">
                  <c:v>Haven’t tried</c:v>
                </c:pt>
                <c:pt idx="1">
                  <c:v>Very easy</c:v>
                </c:pt>
                <c:pt idx="2">
                  <c:v>Fairly easy</c:v>
                </c:pt>
                <c:pt idx="3">
                  <c:v>Not very easy</c:v>
                </c:pt>
                <c:pt idx="4">
                  <c:v>Not at all easy</c:v>
                </c:pt>
                <c:pt idx="5">
                  <c:v>Don’t know</c:v>
                </c:pt>
              </c:strCache>
            </c:strRef>
          </c:cat>
          <c:val>
            <c:numRef>
              <c:f>Sheet1!$B$35:$G$35</c:f>
              <c:numCache>
                <c:formatCode>General</c:formatCode>
                <c:ptCount val="6"/>
                <c:pt idx="0">
                  <c:v>4</c:v>
                </c:pt>
                <c:pt idx="1">
                  <c:v>23</c:v>
                </c:pt>
                <c:pt idx="2">
                  <c:v>26</c:v>
                </c:pt>
                <c:pt idx="3">
                  <c:v>17</c:v>
                </c:pt>
                <c:pt idx="4">
                  <c:v>3</c:v>
                </c:pt>
                <c:pt idx="5">
                  <c:v>1</c:v>
                </c:pt>
              </c:numCache>
            </c:numRef>
          </c:val>
        </c:ser>
        <c:ser>
          <c:idx val="1"/>
          <c:order val="1"/>
          <c:tx>
            <c:strRef>
              <c:f>Sheet1!$A$36</c:f>
              <c:strCache>
                <c:ptCount val="1"/>
              </c:strCache>
            </c:strRef>
          </c:tx>
          <c:cat>
            <c:strRef>
              <c:f>Sheet1!$B$34:$G$34</c:f>
              <c:strCache>
                <c:ptCount val="6"/>
                <c:pt idx="0">
                  <c:v>Haven’t tried</c:v>
                </c:pt>
                <c:pt idx="1">
                  <c:v>Very easy</c:v>
                </c:pt>
                <c:pt idx="2">
                  <c:v>Fairly easy</c:v>
                </c:pt>
                <c:pt idx="3">
                  <c:v>Not very easy</c:v>
                </c:pt>
                <c:pt idx="4">
                  <c:v>Not at all easy</c:v>
                </c:pt>
                <c:pt idx="5">
                  <c:v>Don’t know</c:v>
                </c:pt>
              </c:strCache>
            </c:strRef>
          </c:cat>
          <c:val>
            <c:numRef>
              <c:f>Sheet1!$B$36:$G$36</c:f>
              <c:numCache>
                <c:formatCode>General</c:formatCode>
                <c:ptCount val="6"/>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Sheet1!$A$37</c:f>
              <c:strCache>
                <c:ptCount val="1"/>
                <c:pt idx="0">
                  <c:v>Speaking to a Doctor on the phone</c:v>
                </c:pt>
              </c:strCache>
            </c:strRef>
          </c:tx>
          <c:dLbls>
            <c:showLegendKey val="0"/>
            <c:showVal val="0"/>
            <c:showCatName val="0"/>
            <c:showSerName val="0"/>
            <c:showPercent val="1"/>
            <c:showBubbleSize val="0"/>
            <c:showLeaderLines val="1"/>
          </c:dLbls>
          <c:cat>
            <c:strRef>
              <c:f>Sheet1!$B$34:$G$36</c:f>
              <c:strCache>
                <c:ptCount val="6"/>
                <c:pt idx="0">
                  <c:v>Haven’t tried</c:v>
                </c:pt>
                <c:pt idx="1">
                  <c:v>Very easy</c:v>
                </c:pt>
                <c:pt idx="2">
                  <c:v>Fairly easy</c:v>
                </c:pt>
                <c:pt idx="3">
                  <c:v>Not very easy</c:v>
                </c:pt>
                <c:pt idx="4">
                  <c:v>Not at all easy</c:v>
                </c:pt>
                <c:pt idx="5">
                  <c:v>Don’t know</c:v>
                </c:pt>
              </c:strCache>
            </c:strRef>
          </c:cat>
          <c:val>
            <c:numRef>
              <c:f>Sheet1!$B$37:$G$37</c:f>
              <c:numCache>
                <c:formatCode>General</c:formatCode>
                <c:ptCount val="6"/>
                <c:pt idx="0">
                  <c:v>35</c:v>
                </c:pt>
                <c:pt idx="1">
                  <c:v>9</c:v>
                </c:pt>
                <c:pt idx="2">
                  <c:v>9</c:v>
                </c:pt>
                <c:pt idx="3">
                  <c:v>4</c:v>
                </c:pt>
                <c:pt idx="4">
                  <c:v>1</c:v>
                </c:pt>
                <c:pt idx="5">
                  <c:v>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Sheet1!$A$45:$A$47</c:f>
              <c:strCache>
                <c:ptCount val="3"/>
                <c:pt idx="0">
                  <c:v>Yes</c:v>
                </c:pt>
                <c:pt idx="1">
                  <c:v>No</c:v>
                </c:pt>
                <c:pt idx="2">
                  <c:v>Can’t remember</c:v>
                </c:pt>
              </c:strCache>
            </c:strRef>
          </c:cat>
          <c:val>
            <c:numRef>
              <c:f>Sheet1!$B$45:$B$47</c:f>
              <c:numCache>
                <c:formatCode>General</c:formatCode>
                <c:ptCount val="3"/>
                <c:pt idx="0">
                  <c:v>48</c:v>
                </c:pt>
                <c:pt idx="1">
                  <c:v>18</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Sheet1!$A$53:$A$55</c:f>
              <c:strCache>
                <c:ptCount val="3"/>
                <c:pt idx="0">
                  <c:v>Yes</c:v>
                </c:pt>
                <c:pt idx="1">
                  <c:v>No</c:v>
                </c:pt>
                <c:pt idx="2">
                  <c:v>Can’t remember</c:v>
                </c:pt>
              </c:strCache>
            </c:strRef>
          </c:cat>
          <c:val>
            <c:numRef>
              <c:f>Sheet1!$B$53:$B$55</c:f>
              <c:numCache>
                <c:formatCode>General</c:formatCode>
                <c:ptCount val="3"/>
                <c:pt idx="0">
                  <c:v>61</c:v>
                </c:pt>
                <c:pt idx="1">
                  <c:v>11</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0"/>
            <c:showCatName val="0"/>
            <c:showSerName val="0"/>
            <c:showPercent val="1"/>
            <c:showBubbleSize val="0"/>
            <c:showLeaderLines val="1"/>
          </c:dLbls>
          <c:cat>
            <c:strRef>
              <c:f>Sheet1!$A$60:$A$66</c:f>
              <c:strCache>
                <c:ptCount val="7"/>
                <c:pt idx="0">
                  <c:v>There weren’t any appointments</c:v>
                </c:pt>
                <c:pt idx="1">
                  <c:v>Times offered didn’t suit</c:v>
                </c:pt>
                <c:pt idx="2">
                  <c:v>Appointment was with a Doctor who I didn’t want to see</c:v>
                </c:pt>
                <c:pt idx="3">
                  <c:v>A nurse was free but I wanted to see a Doctor</c:v>
                </c:pt>
                <c:pt idx="4">
                  <c:v>Another reason</c:v>
                </c:pt>
                <c:pt idx="5">
                  <c:v>Can’t remember</c:v>
                </c:pt>
                <c:pt idx="6">
                  <c:v>Didn’t answer </c:v>
                </c:pt>
              </c:strCache>
            </c:strRef>
          </c:cat>
          <c:val>
            <c:numRef>
              <c:f>Sheet1!$B$60:$B$66</c:f>
              <c:numCache>
                <c:formatCode>General</c:formatCode>
                <c:ptCount val="7"/>
                <c:pt idx="0">
                  <c:v>7</c:v>
                </c:pt>
                <c:pt idx="1">
                  <c:v>3</c:v>
                </c:pt>
                <c:pt idx="2">
                  <c:v>2</c:v>
                </c:pt>
                <c:pt idx="4">
                  <c:v>1</c:v>
                </c:pt>
                <c:pt idx="6">
                  <c:v>63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10</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2016-04-25T17:30:00Z</dcterms:created>
  <dcterms:modified xsi:type="dcterms:W3CDTF">2016-04-25T17:36:00Z</dcterms:modified>
</cp:coreProperties>
</file>